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469040" w14:textId="3E3F72D3" w:rsidR="006A4B4C" w:rsidRDefault="00E05FA9" w:rsidP="00B71052">
      <w:pPr>
        <w:tabs>
          <w:tab w:val="left" w:pos="317"/>
        </w:tabs>
      </w:pPr>
      <w:r w:rsidRPr="00DF498D">
        <w:rPr>
          <w:noProof/>
        </w:rPr>
        <mc:AlternateContent>
          <mc:Choice Requires="wps">
            <w:drawing>
              <wp:anchor distT="0" distB="0" distL="114300" distR="114300" simplePos="0" relativeHeight="251661312" behindDoc="0" locked="0" layoutInCell="1" allowOverlap="1" wp14:anchorId="38BF173A" wp14:editId="147BFA62">
                <wp:simplePos x="0" y="0"/>
                <wp:positionH relativeFrom="page">
                  <wp:posOffset>457200</wp:posOffset>
                </wp:positionH>
                <wp:positionV relativeFrom="page">
                  <wp:posOffset>320040</wp:posOffset>
                </wp:positionV>
                <wp:extent cx="7338060" cy="960120"/>
                <wp:effectExtent l="0" t="0" r="0" b="5080"/>
                <wp:wrapSquare wrapText="bothSides"/>
                <wp:docPr id="39" name="Text Box 39"/>
                <wp:cNvGraphicFramePr/>
                <a:graphic xmlns:a="http://schemas.openxmlformats.org/drawingml/2006/main">
                  <a:graphicData uri="http://schemas.microsoft.com/office/word/2010/wordprocessingShape">
                    <wps:wsp>
                      <wps:cNvSpPr txBox="1"/>
                      <wps:spPr>
                        <a:xfrm>
                          <a:off x="0" y="0"/>
                          <a:ext cx="7338060" cy="96012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34E7AB18" w14:textId="77777777" w:rsidR="006A0449" w:rsidRPr="002248DD" w:rsidRDefault="006A0449" w:rsidP="00E05FA9">
                            <w:pPr>
                              <w:pStyle w:val="NoParagraphStyle"/>
                              <w:ind w:left="806" w:firstLine="720"/>
                              <w:rPr>
                                <w:rFonts w:ascii="Arial" w:hAnsi="Arial" w:cs="Arial"/>
                                <w:color w:val="ED1C24" w:themeColor="accent2"/>
                                <w:sz w:val="20"/>
                                <w:szCs w:val="20"/>
                              </w:rPr>
                            </w:pPr>
                            <w:r w:rsidRPr="002248DD">
                              <w:rPr>
                                <w:rFonts w:ascii="Arial" w:hAnsi="Arial" w:cs="Arial"/>
                                <w:b/>
                                <w:color w:val="ED1C24" w:themeColor="accent2"/>
                                <w:sz w:val="20"/>
                                <w:szCs w:val="20"/>
                              </w:rPr>
                              <w:t>READY TO RESPOND</w:t>
                            </w:r>
                            <w:r w:rsidRPr="002248DD">
                              <w:rPr>
                                <w:rFonts w:ascii="Arial" w:hAnsi="Arial" w:cs="Arial"/>
                                <w:color w:val="ED1C24" w:themeColor="accent2"/>
                                <w:sz w:val="20"/>
                                <w:szCs w:val="20"/>
                              </w:rPr>
                              <w:t xml:space="preserve"> DISASTER STAFFING TOOLKIT</w:t>
                            </w:r>
                          </w:p>
                          <w:p w14:paraId="7341499B" w14:textId="77777777" w:rsidR="006A0449" w:rsidRDefault="006A0449" w:rsidP="0010033E">
                            <w:pPr>
                              <w:pStyle w:val="BIGHEAD"/>
                              <w:spacing w:line="600" w:lineRule="exact"/>
                              <w:rPr>
                                <w:color w:val="ED1C24" w:themeColor="accent2"/>
                                <w:sz w:val="60"/>
                                <w:szCs w:val="60"/>
                              </w:rPr>
                            </w:pPr>
                            <w:r w:rsidRPr="002248DD">
                              <w:rPr>
                                <w:color w:val="ED1C24" w:themeColor="accent2"/>
                                <w:sz w:val="60"/>
                                <w:szCs w:val="60"/>
                              </w:rPr>
                              <w:t xml:space="preserve">Command Level Meeting </w:t>
                            </w:r>
                          </w:p>
                          <w:p w14:paraId="1E4E9EAF" w14:textId="123FE6DF" w:rsidR="006A0449" w:rsidRPr="002248DD" w:rsidRDefault="006A0449" w:rsidP="0010033E">
                            <w:pPr>
                              <w:pStyle w:val="BIGHEAD"/>
                              <w:spacing w:line="600" w:lineRule="exact"/>
                              <w:rPr>
                                <w:color w:val="ED1C24" w:themeColor="accent2"/>
                                <w:sz w:val="60"/>
                                <w:szCs w:val="60"/>
                              </w:rPr>
                            </w:pPr>
                            <w:r w:rsidRPr="002248DD">
                              <w:rPr>
                                <w:b w:val="0"/>
                                <w:color w:val="ED1C24" w:themeColor="accent2"/>
                                <w:sz w:val="60"/>
                                <w:szCs w:val="60"/>
                              </w:rPr>
                              <w:t>Checklist</w:t>
                            </w:r>
                            <w:r>
                              <w:rPr>
                                <w:color w:val="ED1C24" w:themeColor="accent2"/>
                                <w:sz w:val="60"/>
                                <w:szCs w:val="60"/>
                              </w:rPr>
                              <w:t xml:space="preserve"> </w:t>
                            </w:r>
                            <w:r w:rsidRPr="002248DD">
                              <w:rPr>
                                <w:color w:val="ED1C24" w:themeColor="accent2"/>
                                <w:sz w:val="60"/>
                                <w:szCs w:val="6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BF173A" id="_x0000_t202" coordsize="21600,21600" o:spt="202" path="m,l,21600r21600,l21600,xe">
                <v:stroke joinstyle="miter"/>
                <v:path gradientshapeok="t" o:connecttype="rect"/>
              </v:shapetype>
              <v:shape id="Text Box 39" o:spid="_x0000_s1026" type="#_x0000_t202" style="position:absolute;margin-left:36pt;margin-top:25.2pt;width:577.8pt;height:75.6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" filled="f" stroked="f">
                <v:textbox>
                  <w:txbxContent>
                    <w:p w14:paraId="34E7AB18" w14:textId="77777777" w:rsidR="006A0449" w:rsidRPr="002248DD" w:rsidRDefault="006A0449" w:rsidP="00E05FA9">
                      <w:pPr>
                        <w:pStyle w:val="NoParagraphStyle"/>
                        <w:ind w:left="806" w:firstLine="720"/>
                        <w:rPr>
                          <w:rFonts w:ascii="Arial" w:hAnsi="Arial" w:cs="Arial"/>
                          <w:color w:val="ED1C24" w:themeColor="accent2"/>
                          <w:sz w:val="20"/>
                          <w:szCs w:val="20"/>
                        </w:rPr>
                      </w:pPr>
                      <w:r w:rsidRPr="002248DD">
                        <w:rPr>
                          <w:rFonts w:ascii="Arial" w:hAnsi="Arial" w:cs="Arial"/>
                          <w:b/>
                          <w:color w:val="ED1C24" w:themeColor="accent2"/>
                          <w:sz w:val="20"/>
                          <w:szCs w:val="20"/>
                        </w:rPr>
                        <w:t>READY TO RESPOND</w:t>
                      </w:r>
                      <w:r w:rsidRPr="002248DD">
                        <w:rPr>
                          <w:rFonts w:ascii="Arial" w:hAnsi="Arial" w:cs="Arial"/>
                          <w:color w:val="ED1C24" w:themeColor="accent2"/>
                          <w:sz w:val="20"/>
                          <w:szCs w:val="20"/>
                        </w:rPr>
                        <w:t xml:space="preserve"> DISASTER STAFFING TOOLKIT</w:t>
                      </w:r>
                    </w:p>
                    <w:p w14:paraId="7341499B" w14:textId="77777777" w:rsidR="006A0449" w:rsidRDefault="006A0449" w:rsidP="0010033E">
                      <w:pPr>
                        <w:pStyle w:val="BIGHEAD"/>
                        <w:spacing w:line="600" w:lineRule="exact"/>
                        <w:rPr>
                          <w:color w:val="ED1C24" w:themeColor="accent2"/>
                          <w:sz w:val="60"/>
                          <w:szCs w:val="60"/>
                        </w:rPr>
                      </w:pPr>
                      <w:r w:rsidRPr="002248DD">
                        <w:rPr>
                          <w:color w:val="ED1C24" w:themeColor="accent2"/>
                          <w:sz w:val="60"/>
                          <w:szCs w:val="60"/>
                        </w:rPr>
                        <w:t xml:space="preserve">Command Level Meeting </w:t>
                      </w:r>
                    </w:p>
                    <w:p w14:paraId="1E4E9EAF" w14:textId="123FE6DF" w:rsidR="006A0449" w:rsidRPr="002248DD" w:rsidRDefault="006A0449" w:rsidP="0010033E">
                      <w:pPr>
                        <w:pStyle w:val="BIGHEAD"/>
                        <w:spacing w:line="600" w:lineRule="exact"/>
                        <w:rPr>
                          <w:color w:val="ED1C24" w:themeColor="accent2"/>
                          <w:sz w:val="60"/>
                          <w:szCs w:val="60"/>
                        </w:rPr>
                      </w:pPr>
                      <w:r w:rsidRPr="002248DD">
                        <w:rPr>
                          <w:b w:val="0"/>
                          <w:color w:val="ED1C24" w:themeColor="accent2"/>
                          <w:sz w:val="60"/>
                          <w:szCs w:val="60"/>
                        </w:rPr>
                        <w:t>Checklist</w:t>
                      </w:r>
                      <w:r>
                        <w:rPr>
                          <w:color w:val="ED1C24" w:themeColor="accent2"/>
                          <w:sz w:val="60"/>
                          <w:szCs w:val="60"/>
                        </w:rPr>
                        <w:t xml:space="preserve"> </w:t>
                      </w:r>
                      <w:r w:rsidRPr="002248DD">
                        <w:rPr>
                          <w:color w:val="ED1C24" w:themeColor="accent2"/>
                          <w:sz w:val="60"/>
                          <w:szCs w:val="60"/>
                        </w:rPr>
                        <w:t xml:space="preserve"> </w:t>
                      </w:r>
                    </w:p>
                  </w:txbxContent>
                </v:textbox>
                <w10:wrap type="square" anchorx="page" anchory="page"/>
              </v:shape>
            </w:pict>
          </mc:Fallback>
        </mc:AlternateContent>
      </w:r>
      <w:r w:rsidR="00DF498D" w:rsidRPr="00DF498D">
        <w:rPr>
          <w:noProof/>
        </w:rPr>
        <mc:AlternateContent>
          <mc:Choice Requires="wps">
            <w:drawing>
              <wp:anchor distT="4294967295" distB="4294967295" distL="114300" distR="114300" simplePos="0" relativeHeight="251659264" behindDoc="0" locked="0" layoutInCell="1" allowOverlap="1" wp14:anchorId="6CCE2C7B" wp14:editId="46B45910">
                <wp:simplePos x="0" y="0"/>
                <wp:positionH relativeFrom="page">
                  <wp:posOffset>457200</wp:posOffset>
                </wp:positionH>
                <wp:positionV relativeFrom="page">
                  <wp:posOffset>1488440</wp:posOffset>
                </wp:positionV>
                <wp:extent cx="6858000" cy="0"/>
                <wp:effectExtent l="0" t="25400" r="25400" b="50800"/>
                <wp:wrapNone/>
                <wp:docPr id="4"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0" cy="0"/>
                        </a:xfrm>
                        <a:prstGeom prst="line">
                          <a:avLst/>
                        </a:prstGeom>
                        <a:noFill/>
                        <a:ln w="76200">
                          <a:solidFill>
                            <a:schemeClr val="accent2"/>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40000" dist="20000" dir="5400000" rotWithShape="0">
                                  <a:srgbClr val="000000">
                                    <a:alpha val="37999"/>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549E1F7" id="Straight Connector 2" o:spid="_x0000_s1026" style="position:absolute;z-index:251659264;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page" from="36pt,117.2pt" to="8in,1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" strokecolor="#ed1c24 [3205]" strokeweight="6pt">
                <w10:wrap anchorx="page" anchory="page"/>
              </v:line>
            </w:pict>
          </mc:Fallback>
        </mc:AlternateContent>
      </w:r>
      <w:r w:rsidR="002248DD">
        <w:rPr>
          <w:noProof/>
        </w:rPr>
        <w:drawing>
          <wp:anchor distT="0" distB="0" distL="114300" distR="114300" simplePos="0" relativeHeight="251662336" behindDoc="0" locked="0" layoutInCell="1" allowOverlap="1" wp14:anchorId="3883AD9E" wp14:editId="3E40AEA4">
            <wp:simplePos x="0" y="0"/>
            <wp:positionH relativeFrom="page">
              <wp:posOffset>457200</wp:posOffset>
            </wp:positionH>
            <wp:positionV relativeFrom="page">
              <wp:posOffset>347345</wp:posOffset>
            </wp:positionV>
            <wp:extent cx="914400" cy="9144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8A0D417" w14:textId="2A52B0A3" w:rsidR="006A4B4C" w:rsidRPr="006A4B4C" w:rsidRDefault="00BF60E0" w:rsidP="00B71052">
      <w:pPr>
        <w:tabs>
          <w:tab w:val="left" w:pos="317"/>
          <w:tab w:val="left" w:pos="3632"/>
        </w:tabs>
      </w:pPr>
      <w:r w:rsidRPr="00DF498D">
        <w:rPr>
          <w:noProof/>
        </w:rPr>
        <mc:AlternateContent>
          <mc:Choice Requires="wps">
            <w:drawing>
              <wp:anchor distT="0" distB="0" distL="114300" distR="114300" simplePos="0" relativeHeight="251660288" behindDoc="0" locked="0" layoutInCell="1" allowOverlap="1" wp14:anchorId="4A18D6D1" wp14:editId="76F7BB29">
                <wp:simplePos x="0" y="0"/>
                <wp:positionH relativeFrom="column">
                  <wp:posOffset>-154305</wp:posOffset>
                </wp:positionH>
                <wp:positionV relativeFrom="paragraph">
                  <wp:posOffset>256540</wp:posOffset>
                </wp:positionV>
                <wp:extent cx="6972300" cy="2286000"/>
                <wp:effectExtent l="0" t="0" r="0" b="0"/>
                <wp:wrapSquare wrapText="bothSides"/>
                <wp:docPr id="11" name="Text Box 11"/>
                <wp:cNvGraphicFramePr/>
                <a:graphic xmlns:a="http://schemas.openxmlformats.org/drawingml/2006/main">
                  <a:graphicData uri="http://schemas.microsoft.com/office/word/2010/wordprocessingShape">
                    <wps:wsp>
                      <wps:cNvSpPr txBox="1"/>
                      <wps:spPr>
                        <a:xfrm>
                          <a:off x="0" y="0"/>
                          <a:ext cx="6972300" cy="22860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6A14E6C6" w14:textId="5053AF34" w:rsidR="006A0449" w:rsidRPr="00243812" w:rsidRDefault="006A0449" w:rsidP="00243812">
                            <w:pPr>
                              <w:pStyle w:val="INTRO"/>
                            </w:pPr>
                            <w:r>
                              <w:rPr>
                                <w:color w:val="000000"/>
                              </w:rPr>
                              <w:t xml:space="preserve">This checklist will help you prepare for and lead Command Level Meetings during each operational period starting at 72 hours. Command Level Meetings should include the </w:t>
                            </w:r>
                            <w:r w:rsidRPr="00684300">
                              <w:rPr>
                                <w:b/>
                                <w:color w:val="000000"/>
                              </w:rPr>
                              <w:t>Command Level Administrator</w:t>
                            </w:r>
                            <w:r>
                              <w:rPr>
                                <w:color w:val="000000"/>
                              </w:rPr>
                              <w:t xml:space="preserve"> (if applicable), </w:t>
                            </w:r>
                            <w:r w:rsidRPr="00684300">
                              <w:rPr>
                                <w:b/>
                                <w:color w:val="000000"/>
                              </w:rPr>
                              <w:t>External Communications Liaison</w:t>
                            </w:r>
                            <w:r>
                              <w:rPr>
                                <w:color w:val="000000"/>
                              </w:rPr>
                              <w:t xml:space="preserve">, </w:t>
                            </w:r>
                            <w:r w:rsidRPr="00684300">
                              <w:rPr>
                                <w:b/>
                                <w:color w:val="000000"/>
                              </w:rPr>
                              <w:t>Business Continuity Chief</w:t>
                            </w:r>
                            <w:r>
                              <w:rPr>
                                <w:color w:val="000000"/>
                              </w:rPr>
                              <w:t xml:space="preserve">, </w:t>
                            </w:r>
                            <w:r w:rsidRPr="00684300">
                              <w:rPr>
                                <w:b/>
                                <w:color w:val="000000"/>
                              </w:rPr>
                              <w:t>Logistics Chief</w:t>
                            </w:r>
                            <w:r>
                              <w:rPr>
                                <w:color w:val="000000"/>
                              </w:rPr>
                              <w:t xml:space="preserve"> and </w:t>
                            </w:r>
                            <w:r w:rsidRPr="00684300">
                              <w:rPr>
                                <w:b/>
                                <w:color w:val="000000"/>
                              </w:rPr>
                              <w:t>Housing Chief</w:t>
                            </w:r>
                            <w:r>
                              <w:rPr>
                                <w:color w:val="000000"/>
                              </w:rPr>
                              <w:t>. These meetings support the coordination, communication and information-sharing required for a successful disaster response.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18D6D1" id="Text Box 11" o:spid="_x0000_s1027" type="#_x0000_t202" style="position:absolute;margin-left:-12.15pt;margin-top:20.2pt;width:549pt;height:18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" filled="f" stroked="f">
                <v:textbox>
                  <w:txbxContent>
                    <w:p w14:paraId="6A14E6C6" w14:textId="5053AF34" w:rsidR="006A0449" w:rsidRPr="00243812" w:rsidRDefault="006A0449" w:rsidP="00243812">
                      <w:pPr>
                        <w:pStyle w:val="INTRO"/>
                      </w:pPr>
                      <w:r>
                        <w:rPr>
                          <w:color w:val="000000"/>
                        </w:rPr>
                        <w:t xml:space="preserve">This checklist will help you prepare for and lead Command Level Meetings during each operational period starting at 72 hours. Command Level Meetings should include the </w:t>
                      </w:r>
                      <w:r w:rsidRPr="00684300">
                        <w:rPr>
                          <w:b/>
                          <w:color w:val="000000"/>
                        </w:rPr>
                        <w:t>Command Level Administrator</w:t>
                      </w:r>
                      <w:r>
                        <w:rPr>
                          <w:color w:val="000000"/>
                        </w:rPr>
                        <w:t xml:space="preserve"> (if applicable), </w:t>
                      </w:r>
                      <w:r w:rsidRPr="00684300">
                        <w:rPr>
                          <w:b/>
                          <w:color w:val="000000"/>
                        </w:rPr>
                        <w:t>External Communications Liaison</w:t>
                      </w:r>
                      <w:r>
                        <w:rPr>
                          <w:color w:val="000000"/>
                        </w:rPr>
                        <w:t xml:space="preserve">, </w:t>
                      </w:r>
                      <w:r w:rsidRPr="00684300">
                        <w:rPr>
                          <w:b/>
                          <w:color w:val="000000"/>
                        </w:rPr>
                        <w:t>Business Continuity Chief</w:t>
                      </w:r>
                      <w:r>
                        <w:rPr>
                          <w:color w:val="000000"/>
                        </w:rPr>
                        <w:t xml:space="preserve">, </w:t>
                      </w:r>
                      <w:r w:rsidRPr="00684300">
                        <w:rPr>
                          <w:b/>
                          <w:color w:val="000000"/>
                        </w:rPr>
                        <w:t>Logistics Chief</w:t>
                      </w:r>
                      <w:r>
                        <w:rPr>
                          <w:color w:val="000000"/>
                        </w:rPr>
                        <w:t xml:space="preserve"> and </w:t>
                      </w:r>
                      <w:r w:rsidRPr="00684300">
                        <w:rPr>
                          <w:b/>
                          <w:color w:val="000000"/>
                        </w:rPr>
                        <w:t>Housing Chief</w:t>
                      </w:r>
                      <w:r>
                        <w:rPr>
                          <w:color w:val="000000"/>
                        </w:rPr>
                        <w:t>. These meetings support the coordination, communication and information-sharing required for a successful disaster response.</w:t>
                      </w:r>
                    </w:p>
                  </w:txbxContent>
                </v:textbox>
                <w10:wrap type="square"/>
              </v:shape>
            </w:pict>
          </mc:Fallback>
        </mc:AlternateContent>
      </w:r>
    </w:p>
    <w:tbl>
      <w:tblPr>
        <w:tblStyle w:val="TableGrid"/>
        <w:tblW w:w="10823" w:type="dxa"/>
        <w:tblInd w:w="-95" w:type="dxa"/>
        <w:shd w:val="clear" w:color="auto" w:fill="FFFFFF" w:themeFill="background1"/>
        <w:tblLayout w:type="fixed"/>
        <w:tblLook w:val="04A0" w:firstRow="1" w:lastRow="0" w:firstColumn="1" w:lastColumn="0" w:noHBand="0" w:noVBand="1"/>
      </w:tblPr>
      <w:tblGrid>
        <w:gridCol w:w="2813"/>
        <w:gridCol w:w="8010"/>
      </w:tblGrid>
      <w:tr w:rsidR="00A56C69" w:rsidRPr="006150F1" w14:paraId="48B82733" w14:textId="77777777" w:rsidTr="002248DD">
        <w:trPr>
          <w:trHeight w:val="432"/>
        </w:trPr>
        <w:tc>
          <w:tcPr>
            <w:tcW w:w="2813"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hideMark/>
          </w:tcPr>
          <w:p w14:paraId="39411ED7" w14:textId="58C4C52E" w:rsidR="00243812" w:rsidRPr="00243812" w:rsidRDefault="00F21E7A" w:rsidP="00B71052">
            <w:pPr>
              <w:pStyle w:val="chartbold-little"/>
              <w:tabs>
                <w:tab w:val="left" w:pos="317"/>
              </w:tabs>
            </w:pPr>
            <w:r w:rsidRPr="00FC74E2">
              <w:rPr>
                <w:noProof/>
              </w:rPr>
              <w:drawing>
                <wp:anchor distT="0" distB="0" distL="114300" distR="114300" simplePos="0" relativeHeight="251670528" behindDoc="0" locked="0" layoutInCell="1" allowOverlap="1" wp14:anchorId="56492545" wp14:editId="2409C1FA">
                  <wp:simplePos x="0" y="0"/>
                  <wp:positionH relativeFrom="page">
                    <wp:posOffset>-29210</wp:posOffset>
                  </wp:positionH>
                  <wp:positionV relativeFrom="paragraph">
                    <wp:posOffset>-570230</wp:posOffset>
                  </wp:positionV>
                  <wp:extent cx="457200" cy="45720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FC74E2">
              <w:rPr>
                <w:noProof/>
              </w:rPr>
              <mc:AlternateContent>
                <mc:Choice Requires="wps">
                  <w:drawing>
                    <wp:anchor distT="0" distB="0" distL="114300" distR="114300" simplePos="0" relativeHeight="251669504" behindDoc="0" locked="0" layoutInCell="1" allowOverlap="1" wp14:anchorId="15BD6F92" wp14:editId="0FCD5207">
                      <wp:simplePos x="0" y="0"/>
                      <wp:positionH relativeFrom="column">
                        <wp:posOffset>364490</wp:posOffset>
                      </wp:positionH>
                      <wp:positionV relativeFrom="page">
                        <wp:posOffset>-541655</wp:posOffset>
                      </wp:positionV>
                      <wp:extent cx="2284730" cy="913765"/>
                      <wp:effectExtent l="0" t="0" r="0" b="635"/>
                      <wp:wrapNone/>
                      <wp:docPr id="40" name="Text Box 40"/>
                      <wp:cNvGraphicFramePr/>
                      <a:graphic xmlns:a="http://schemas.openxmlformats.org/drawingml/2006/main">
                        <a:graphicData uri="http://schemas.microsoft.com/office/word/2010/wordprocessingShape">
                          <wps:wsp>
                            <wps:cNvSpPr txBox="1"/>
                            <wps:spPr>
                              <a:xfrm>
                                <a:off x="0" y="0"/>
                                <a:ext cx="2284730" cy="91376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49333AA2" w14:textId="77777777" w:rsidR="006A0449" w:rsidRPr="00FC74E2" w:rsidRDefault="006A0449" w:rsidP="00FC74E2">
                                  <w:pPr>
                                    <w:pStyle w:val="INTRO"/>
                                    <w:rPr>
                                      <w:b/>
                                    </w:rPr>
                                  </w:pPr>
                                  <w:r w:rsidRPr="00FC74E2">
                                    <w:rPr>
                                      <w:b/>
                                    </w:rPr>
                                    <w:t xml:space="preserve">96 Hours </w:t>
                                  </w:r>
                                  <w:r w:rsidRPr="00FC74E2">
                                    <w:t>Pre-Event</w:t>
                                  </w:r>
                                </w:p>
                                <w:p w14:paraId="4D5D34F0" w14:textId="77777777" w:rsidR="006A0449" w:rsidRPr="00FC74E2" w:rsidRDefault="006A0449" w:rsidP="00FC74E2">
                                  <w:pPr>
                                    <w:pStyle w:val="INTR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BD6F92" id="Text Box 40" o:spid="_x0000_s1028" type="#_x0000_t202" style="position:absolute;margin-left:28.7pt;margin-top:-42.65pt;width:179.9pt;height:71.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" filled="f" stroked="f">
                      <v:textbox>
                        <w:txbxContent>
                          <w:p w14:paraId="49333AA2" w14:textId="77777777" w:rsidR="006A0449" w:rsidRPr="00FC74E2" w:rsidRDefault="006A0449" w:rsidP="00FC74E2">
                            <w:pPr>
                              <w:pStyle w:val="INTRO"/>
                              <w:rPr>
                                <w:b/>
                              </w:rPr>
                            </w:pPr>
                            <w:r w:rsidRPr="00FC74E2">
                              <w:rPr>
                                <w:b/>
                              </w:rPr>
                              <w:t xml:space="preserve">96 Hours </w:t>
                            </w:r>
                            <w:r w:rsidRPr="00FC74E2">
                              <w:t>Pre-Event</w:t>
                            </w:r>
                          </w:p>
                          <w:p w14:paraId="4D5D34F0" w14:textId="77777777" w:rsidR="006A0449" w:rsidRPr="00FC74E2" w:rsidRDefault="006A0449" w:rsidP="00FC74E2">
                            <w:pPr>
                              <w:pStyle w:val="INTRO"/>
                            </w:pPr>
                          </w:p>
                        </w:txbxContent>
                      </v:textbox>
                      <w10:wrap anchory="page"/>
                    </v:shape>
                  </w:pict>
                </mc:Fallback>
              </mc:AlternateContent>
            </w:r>
            <w:r w:rsidR="00243812" w:rsidRPr="00243812">
              <w:t>Leading Section/Staff Role</w:t>
            </w:r>
          </w:p>
        </w:tc>
        <w:tc>
          <w:tcPr>
            <w:tcW w:w="8010"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3B62648C" w14:textId="632A0B10" w:rsidR="00243812" w:rsidRPr="00243812" w:rsidRDefault="00FC74E2" w:rsidP="00FC74E2">
            <w:pPr>
              <w:pStyle w:val="chartbold-little"/>
              <w:tabs>
                <w:tab w:val="left" w:pos="317"/>
              </w:tabs>
            </w:pPr>
            <w:r>
              <w:t xml:space="preserve"> </w:t>
            </w:r>
            <w:r w:rsidR="00CD6041">
              <w:t>Preparing for the Fir</w:t>
            </w:r>
            <w:r w:rsidR="00243812" w:rsidRPr="00243812">
              <w:t>st Command Level Meeting</w:t>
            </w:r>
          </w:p>
        </w:tc>
      </w:tr>
      <w:tr w:rsidR="00243812" w:rsidRPr="006150F1" w14:paraId="6269DC97" w14:textId="77777777" w:rsidTr="001650EB">
        <w:trPr>
          <w:trHeight w:val="576"/>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C4AF49" w14:textId="7A9E7AFD" w:rsidR="00243812" w:rsidRPr="006150F1" w:rsidRDefault="00243812" w:rsidP="00B71052">
            <w:pPr>
              <w:pStyle w:val="chartbody"/>
              <w:tabs>
                <w:tab w:val="left" w:pos="317"/>
              </w:tabs>
              <w:rPr>
                <w:rFonts w:cs="Arial"/>
              </w:rPr>
            </w:pPr>
            <w:r>
              <w:fldChar w:fldCharType="begin">
                <w:ffData>
                  <w:name w:val="Check2"/>
                  <w:enabled/>
                  <w:calcOnExit w:val="0"/>
                  <w:checkBox>
                    <w:sizeAuto/>
                    <w:default w:val="0"/>
                  </w:checkBox>
                </w:ffData>
              </w:fldChar>
            </w:r>
            <w:bookmarkStart w:id="0" w:name="Check2"/>
            <w:r>
              <w:instrText xml:space="preserve"> FORMCHECKBOX </w:instrText>
            </w:r>
            <w:r w:rsidR="009E531A">
              <w:fldChar w:fldCharType="separate"/>
            </w:r>
            <w:r>
              <w:fldChar w:fldCharType="end"/>
            </w:r>
            <w:bookmarkEnd w:id="0"/>
            <w:r>
              <w:t xml:space="preserve"> All Sections</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4A5CBA74" w14:textId="0A33D105" w:rsidR="00243812" w:rsidRPr="00243812" w:rsidRDefault="00FF56C4" w:rsidP="00FF56C4">
            <w:pPr>
              <w:pStyle w:val="chartbody"/>
              <w:tabs>
                <w:tab w:val="left" w:pos="317"/>
              </w:tabs>
            </w:pPr>
            <w:r>
              <w:t xml:space="preserve">Collect </w:t>
            </w:r>
            <w:r w:rsidR="00243812" w:rsidRPr="00243812">
              <w:t xml:space="preserve">and </w:t>
            </w:r>
            <w:r>
              <w:t>share</w:t>
            </w:r>
            <w:r w:rsidR="00243812" w:rsidRPr="00243812">
              <w:t xml:space="preserve"> information in anticipation of even</w:t>
            </w:r>
            <w:r>
              <w:t>t.</w:t>
            </w:r>
          </w:p>
        </w:tc>
      </w:tr>
      <w:tr w:rsidR="00243812" w:rsidRPr="006150F1" w14:paraId="0E12F149" w14:textId="77777777" w:rsidTr="001650EB">
        <w:trPr>
          <w:trHeight w:val="288"/>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406EA4" w14:textId="6222B74D" w:rsidR="00243812" w:rsidRPr="006150F1" w:rsidRDefault="00243812" w:rsidP="00B71052">
            <w:pPr>
              <w:pStyle w:val="chartbody"/>
              <w:tabs>
                <w:tab w:val="left" w:pos="317"/>
              </w:tabs>
              <w:rPr>
                <w:rFonts w:cs="Arial"/>
              </w:rPr>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All Sections</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5BF98292" w14:textId="17BAE466" w:rsidR="00FF56C4" w:rsidRPr="00684300" w:rsidRDefault="00FF56C4" w:rsidP="00684300">
            <w:pPr>
              <w:spacing w:before="120" w:after="120"/>
              <w:rPr>
                <w:rFonts w:ascii="Arial" w:hAnsi="Arial" w:cs="Arial"/>
                <w:color w:val="000000"/>
                <w:sz w:val="22"/>
              </w:rPr>
            </w:pPr>
            <w:r w:rsidRPr="00FF56C4">
              <w:rPr>
                <w:rFonts w:ascii="Arial" w:hAnsi="Arial" w:cs="Arial"/>
                <w:color w:val="000000"/>
                <w:sz w:val="22"/>
              </w:rPr>
              <w:t>Confirm schedule for future Command Level Meetings. Remind Section Chiefs to schedule Section Meetings prior to Command Level Meetings.</w:t>
            </w:r>
          </w:p>
        </w:tc>
      </w:tr>
    </w:tbl>
    <w:p w14:paraId="72C2E855" w14:textId="78DEC673" w:rsidR="007937D5" w:rsidRDefault="00FC74E2" w:rsidP="00B71052">
      <w:pPr>
        <w:tabs>
          <w:tab w:val="left" w:pos="317"/>
        </w:tabs>
        <w:rPr>
          <w:sz w:val="20"/>
          <w:szCs w:val="20"/>
          <w:lang w:eastAsia="ja-JP"/>
        </w:rPr>
      </w:pPr>
      <w:r w:rsidRPr="00FC74E2">
        <w:rPr>
          <w:noProof/>
        </w:rPr>
        <w:drawing>
          <wp:anchor distT="0" distB="0" distL="114300" distR="114300" simplePos="0" relativeHeight="251672576" behindDoc="0" locked="0" layoutInCell="1" allowOverlap="1" wp14:anchorId="2109F97C" wp14:editId="475B64B3">
            <wp:simplePos x="0" y="0"/>
            <wp:positionH relativeFrom="page">
              <wp:posOffset>457200</wp:posOffset>
            </wp:positionH>
            <wp:positionV relativeFrom="paragraph">
              <wp:posOffset>313055</wp:posOffset>
            </wp:positionV>
            <wp:extent cx="457200" cy="45720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bl>
      <w:tblPr>
        <w:tblStyle w:val="TableGrid"/>
        <w:tblpPr w:leftFromText="180" w:rightFromText="180" w:vertAnchor="text" w:tblpY="1252"/>
        <w:tblOverlap w:val="never"/>
        <w:tblW w:w="10823" w:type="dxa"/>
        <w:shd w:val="clear" w:color="auto" w:fill="FFFFFF" w:themeFill="background1"/>
        <w:tblLayout w:type="fixed"/>
        <w:tblLook w:val="04A0" w:firstRow="1" w:lastRow="0" w:firstColumn="1" w:lastColumn="0" w:noHBand="0" w:noVBand="1"/>
      </w:tblPr>
      <w:tblGrid>
        <w:gridCol w:w="2813"/>
        <w:gridCol w:w="8010"/>
      </w:tblGrid>
      <w:tr w:rsidR="00622FA7" w:rsidRPr="006150F1" w14:paraId="20C544D3" w14:textId="77777777" w:rsidTr="00FC74E2">
        <w:trPr>
          <w:trHeight w:val="432"/>
        </w:trPr>
        <w:tc>
          <w:tcPr>
            <w:tcW w:w="2813"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hideMark/>
          </w:tcPr>
          <w:p w14:paraId="6AC86C45" w14:textId="77777777" w:rsidR="00622FA7" w:rsidRPr="006150F1" w:rsidRDefault="00622FA7" w:rsidP="00FC74E2">
            <w:pPr>
              <w:pStyle w:val="chartbold-little"/>
              <w:tabs>
                <w:tab w:val="left" w:pos="317"/>
              </w:tabs>
              <w:rPr>
                <w:rFonts w:cs="Arial"/>
              </w:rPr>
            </w:pPr>
            <w:r>
              <w:rPr>
                <w:rFonts w:cs="Arial"/>
              </w:rPr>
              <w:t>Lead</w:t>
            </w:r>
          </w:p>
        </w:tc>
        <w:tc>
          <w:tcPr>
            <w:tcW w:w="8010"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6C234970" w14:textId="4EDAB673" w:rsidR="00622FA7" w:rsidRPr="006150F1" w:rsidRDefault="00622FA7" w:rsidP="00FC74E2">
            <w:pPr>
              <w:pStyle w:val="chartbold-little"/>
              <w:tabs>
                <w:tab w:val="left" w:pos="317"/>
              </w:tabs>
              <w:rPr>
                <w:rFonts w:cs="Arial"/>
              </w:rPr>
            </w:pPr>
            <w:r w:rsidRPr="00622FA7">
              <w:t>First Command Level Meeting</w:t>
            </w:r>
          </w:p>
        </w:tc>
      </w:tr>
      <w:tr w:rsidR="00622FA7" w:rsidRPr="006150F1" w14:paraId="5077A2B1" w14:textId="77777777" w:rsidTr="00FC74E2">
        <w:trPr>
          <w:trHeight w:val="288"/>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8A3CF22" w14:textId="3060925B" w:rsidR="00622FA7" w:rsidRPr="001650EB" w:rsidRDefault="00622FA7" w:rsidP="00FC74E2">
            <w:pPr>
              <w:pStyle w:val="chartbody"/>
              <w:tabs>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All Sections</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5F4E0DE3" w14:textId="6D34BFD9" w:rsidR="00622FA7" w:rsidRPr="00622FA7" w:rsidRDefault="00622FA7" w:rsidP="00FC74E2">
            <w:pPr>
              <w:pStyle w:val="chartbody"/>
              <w:tabs>
                <w:tab w:val="left" w:pos="317"/>
              </w:tabs>
            </w:pPr>
            <w:r w:rsidRPr="00622FA7">
              <w:t xml:space="preserve">Meet with Section Chiefs and make sure each section is prepared to manage the disaster. Ensure that Section Chiefs have a full understanding of the scenario. Review information and preparedness to date to ensure necessary information is in place. </w:t>
            </w:r>
          </w:p>
        </w:tc>
      </w:tr>
      <w:tr w:rsidR="00622FA7" w:rsidRPr="006150F1" w14:paraId="32E6B7E1" w14:textId="77777777" w:rsidTr="00FC74E2">
        <w:trPr>
          <w:trHeight w:val="576"/>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F15234" w14:textId="15FB8C70" w:rsidR="00622FA7" w:rsidRPr="001650EB" w:rsidRDefault="00622FA7" w:rsidP="00FC74E2">
            <w:pPr>
              <w:pStyle w:val="chartbody"/>
              <w:tabs>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All Sections</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26EB7B52" w14:textId="3AE86593" w:rsidR="00622FA7" w:rsidRPr="00622FA7" w:rsidRDefault="00622FA7" w:rsidP="00FF56C4">
            <w:pPr>
              <w:pStyle w:val="chartbody"/>
              <w:tabs>
                <w:tab w:val="left" w:pos="317"/>
              </w:tabs>
            </w:pPr>
            <w:r w:rsidRPr="00622FA7">
              <w:t>Remind</w:t>
            </w:r>
            <w:r w:rsidR="00FF56C4">
              <w:t xml:space="preserve"> Section</w:t>
            </w:r>
            <w:r w:rsidRPr="00622FA7">
              <w:t xml:space="preserve"> Chiefs to coordinate with </w:t>
            </w:r>
            <w:r w:rsidRPr="00FF56C4">
              <w:t>Team Leaders</w:t>
            </w:r>
            <w:r w:rsidRPr="00622FA7">
              <w:t xml:space="preserve">. </w:t>
            </w:r>
          </w:p>
        </w:tc>
      </w:tr>
      <w:tr w:rsidR="00622FA7" w:rsidRPr="006150F1" w14:paraId="3684485C" w14:textId="77777777" w:rsidTr="00FC74E2">
        <w:trPr>
          <w:trHeight w:val="288"/>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290A54" w14:textId="1C8870E3" w:rsidR="00622FA7" w:rsidRPr="001650EB" w:rsidRDefault="00622FA7" w:rsidP="00FC74E2">
            <w:pPr>
              <w:pStyle w:val="chartbody"/>
              <w:tabs>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All Sections</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397E1F51" w14:textId="10026CE9" w:rsidR="00622FA7" w:rsidRPr="00622FA7" w:rsidRDefault="00FF56C4" w:rsidP="00FF56C4">
            <w:pPr>
              <w:pStyle w:val="chartbody"/>
              <w:tabs>
                <w:tab w:val="left" w:pos="317"/>
              </w:tabs>
            </w:pPr>
            <w:r>
              <w:t>Discuss</w:t>
            </w:r>
            <w:r w:rsidR="00622FA7" w:rsidRPr="00622FA7">
              <w:t xml:space="preserve"> update</w:t>
            </w:r>
            <w:r>
              <w:t>s</w:t>
            </w:r>
            <w:r w:rsidR="00622FA7" w:rsidRPr="00622FA7">
              <w:t xml:space="preserve"> from organizational leadership.</w:t>
            </w:r>
          </w:p>
        </w:tc>
      </w:tr>
      <w:tr w:rsidR="00622FA7" w:rsidRPr="006150F1" w14:paraId="453572D4" w14:textId="77777777" w:rsidTr="00FC74E2">
        <w:tblPrEx>
          <w:shd w:val="clear" w:color="auto" w:fill="auto"/>
        </w:tblPrEx>
        <w:trPr>
          <w:trHeight w:val="576"/>
        </w:trPr>
        <w:tc>
          <w:tcPr>
            <w:tcW w:w="2813" w:type="dxa"/>
            <w:hideMark/>
          </w:tcPr>
          <w:p w14:paraId="0BD8B469" w14:textId="1DFAC504" w:rsidR="00622FA7" w:rsidRPr="001650EB" w:rsidRDefault="00622FA7" w:rsidP="00FC74E2">
            <w:pPr>
              <w:pStyle w:val="chartbody"/>
              <w:tabs>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All Sections</w:t>
            </w:r>
          </w:p>
        </w:tc>
        <w:tc>
          <w:tcPr>
            <w:tcW w:w="8010" w:type="dxa"/>
          </w:tcPr>
          <w:p w14:paraId="138DE276" w14:textId="5944514D" w:rsidR="00622FA7" w:rsidRPr="00622FA7" w:rsidRDefault="006A0449" w:rsidP="00FF56C4">
            <w:pPr>
              <w:pStyle w:val="chartbody"/>
              <w:tabs>
                <w:tab w:val="left" w:pos="317"/>
              </w:tabs>
            </w:pPr>
            <w:r>
              <w:t xml:space="preserve">If </w:t>
            </w:r>
            <w:r w:rsidR="00684300">
              <w:t>municipality gives an</w:t>
            </w:r>
            <w:r w:rsidR="00622FA7" w:rsidRPr="00622FA7">
              <w:t xml:space="preserve"> evacua</w:t>
            </w:r>
            <w:r w:rsidR="00684300">
              <w:t xml:space="preserve">tion order, </w:t>
            </w:r>
            <w:r w:rsidR="00622FA7" w:rsidRPr="00622FA7">
              <w:t>call for an evacuation.</w:t>
            </w:r>
            <w:r w:rsidR="00E92B73">
              <w:t xml:space="preserve"> </w:t>
            </w:r>
            <w:r w:rsidR="00684300">
              <w:t>Building shutdown decision</w:t>
            </w:r>
            <w:r w:rsidR="00622FA7" w:rsidRPr="00622FA7">
              <w:t xml:space="preserve"> has to be made and clearly communicated throughout the organization. </w:t>
            </w:r>
          </w:p>
        </w:tc>
      </w:tr>
    </w:tbl>
    <w:p w14:paraId="15AFAF82" w14:textId="4EE2B1E7" w:rsidR="00BF60E0" w:rsidRDefault="00BF60E0" w:rsidP="00B71052">
      <w:pPr>
        <w:tabs>
          <w:tab w:val="left" w:pos="288"/>
          <w:tab w:val="left" w:pos="317"/>
        </w:tabs>
        <w:rPr>
          <w:sz w:val="20"/>
          <w:szCs w:val="20"/>
          <w:lang w:eastAsia="ja-JP"/>
        </w:rPr>
      </w:pPr>
    </w:p>
    <w:p w14:paraId="60E15ED0" w14:textId="5DFB21A9" w:rsidR="00F21E7A" w:rsidRDefault="00FF56C4" w:rsidP="00B71052">
      <w:pPr>
        <w:tabs>
          <w:tab w:val="left" w:pos="288"/>
          <w:tab w:val="left" w:pos="317"/>
        </w:tabs>
        <w:rPr>
          <w:sz w:val="20"/>
          <w:szCs w:val="20"/>
          <w:lang w:eastAsia="ja-JP"/>
        </w:rPr>
      </w:pPr>
      <w:r w:rsidRPr="00FC74E2">
        <w:rPr>
          <w:noProof/>
        </w:rPr>
        <mc:AlternateContent>
          <mc:Choice Requires="wps">
            <w:drawing>
              <wp:anchor distT="0" distB="0" distL="114300" distR="114300" simplePos="0" relativeHeight="251657216" behindDoc="0" locked="0" layoutInCell="1" allowOverlap="1" wp14:anchorId="42B41EA3" wp14:editId="4A2A5115">
                <wp:simplePos x="0" y="0"/>
                <wp:positionH relativeFrom="page">
                  <wp:posOffset>914400</wp:posOffset>
                </wp:positionH>
                <wp:positionV relativeFrom="page">
                  <wp:posOffset>5688330</wp:posOffset>
                </wp:positionV>
                <wp:extent cx="2284730" cy="39116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284730" cy="39116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51753E02" w14:textId="7AC230F1" w:rsidR="006A0449" w:rsidRPr="00FC74E2" w:rsidRDefault="006A0449" w:rsidP="00FC74E2">
                            <w:pPr>
                              <w:pStyle w:val="INTRO"/>
                            </w:pPr>
                            <w:r>
                              <w:rPr>
                                <w:b/>
                              </w:rPr>
                              <w:t>72</w:t>
                            </w:r>
                            <w:r w:rsidRPr="00FC74E2">
                              <w:rPr>
                                <w:b/>
                              </w:rPr>
                              <w:t xml:space="preserve"> Hours</w:t>
                            </w:r>
                            <w:r w:rsidRPr="00FC74E2">
                              <w:t xml:space="preserve"> Pre-Event</w:t>
                            </w:r>
                          </w:p>
                          <w:p w14:paraId="19D8C080" w14:textId="77777777" w:rsidR="006A0449" w:rsidRPr="00FC74E2" w:rsidRDefault="006A0449" w:rsidP="00FC74E2">
                            <w:pPr>
                              <w:pStyle w:val="Balloon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41EA3" id="Text Box 12" o:spid="_x0000_s1029" type="#_x0000_t202" style="position:absolute;margin-left:1in;margin-top:447.9pt;width:179.9pt;height:30.8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" filled="f" stroked="f">
                <v:textbox>
                  <w:txbxContent>
                    <w:p w14:paraId="51753E02" w14:textId="7AC230F1" w:rsidR="006A0449" w:rsidRPr="00FC74E2" w:rsidRDefault="006A0449" w:rsidP="00FC74E2">
                      <w:pPr>
                        <w:pStyle w:val="INTRO"/>
                      </w:pPr>
                      <w:r>
                        <w:rPr>
                          <w:b/>
                        </w:rPr>
                        <w:t>72</w:t>
                      </w:r>
                      <w:r w:rsidRPr="00FC74E2">
                        <w:rPr>
                          <w:b/>
                        </w:rPr>
                        <w:t xml:space="preserve"> Hours</w:t>
                      </w:r>
                      <w:r w:rsidRPr="00FC74E2">
                        <w:t xml:space="preserve"> Pre-Event</w:t>
                      </w:r>
                    </w:p>
                    <w:p w14:paraId="19D8C080" w14:textId="77777777" w:rsidR="006A0449" w:rsidRPr="00FC74E2" w:rsidRDefault="006A0449" w:rsidP="00FC74E2">
                      <w:pPr>
                        <w:pStyle w:val="BalloonText"/>
                      </w:pPr>
                    </w:p>
                  </w:txbxContent>
                </v:textbox>
                <w10:wrap anchorx="page" anchory="page"/>
              </v:shape>
            </w:pict>
          </mc:Fallback>
        </mc:AlternateContent>
      </w:r>
    </w:p>
    <w:p w14:paraId="40FF3465" w14:textId="77777777" w:rsidR="00F21E7A" w:rsidRDefault="00F21E7A" w:rsidP="00B71052">
      <w:pPr>
        <w:tabs>
          <w:tab w:val="left" w:pos="288"/>
          <w:tab w:val="left" w:pos="317"/>
        </w:tabs>
        <w:rPr>
          <w:sz w:val="20"/>
          <w:szCs w:val="20"/>
          <w:lang w:eastAsia="ja-JP"/>
        </w:rPr>
      </w:pPr>
    </w:p>
    <w:p w14:paraId="464FC654" w14:textId="435CE648" w:rsidR="00F21E7A" w:rsidRDefault="00F21E7A" w:rsidP="00B71052">
      <w:pPr>
        <w:tabs>
          <w:tab w:val="left" w:pos="288"/>
          <w:tab w:val="left" w:pos="317"/>
        </w:tabs>
        <w:rPr>
          <w:sz w:val="20"/>
          <w:szCs w:val="20"/>
          <w:lang w:eastAsia="ja-JP"/>
        </w:rPr>
      </w:pPr>
    </w:p>
    <w:p w14:paraId="7D786C96" w14:textId="77777777" w:rsidR="00F21E7A" w:rsidRDefault="00F21E7A" w:rsidP="00B71052">
      <w:pPr>
        <w:tabs>
          <w:tab w:val="left" w:pos="288"/>
          <w:tab w:val="left" w:pos="317"/>
        </w:tabs>
        <w:rPr>
          <w:sz w:val="20"/>
          <w:szCs w:val="20"/>
          <w:lang w:eastAsia="ja-JP"/>
        </w:rPr>
      </w:pPr>
    </w:p>
    <w:p w14:paraId="74D7F96C" w14:textId="2D684FD9" w:rsidR="00F21E7A" w:rsidRDefault="00F21E7A" w:rsidP="00B71052">
      <w:pPr>
        <w:tabs>
          <w:tab w:val="left" w:pos="288"/>
          <w:tab w:val="left" w:pos="317"/>
        </w:tabs>
        <w:rPr>
          <w:sz w:val="20"/>
          <w:szCs w:val="20"/>
          <w:lang w:eastAsia="ja-JP"/>
        </w:rPr>
      </w:pPr>
    </w:p>
    <w:p w14:paraId="4D372164" w14:textId="5708DC75" w:rsidR="006B10FD" w:rsidRDefault="006B10FD">
      <w:pPr>
        <w:rPr>
          <w:sz w:val="20"/>
          <w:szCs w:val="20"/>
          <w:lang w:eastAsia="ja-JP"/>
        </w:rPr>
      </w:pPr>
      <w:r>
        <w:rPr>
          <w:sz w:val="20"/>
          <w:szCs w:val="20"/>
          <w:lang w:eastAsia="ja-JP"/>
        </w:rPr>
        <w:br w:type="page"/>
      </w:r>
    </w:p>
    <w:p w14:paraId="1BB0DD8C" w14:textId="162459A4" w:rsidR="006B10FD" w:rsidRDefault="006B10FD">
      <w:pPr>
        <w:rPr>
          <w:sz w:val="20"/>
          <w:szCs w:val="20"/>
          <w:lang w:eastAsia="ja-JP"/>
        </w:rPr>
      </w:pPr>
      <w:r w:rsidRPr="00FC74E2">
        <w:rPr>
          <w:noProof/>
        </w:rPr>
        <w:lastRenderedPageBreak/>
        <w:drawing>
          <wp:anchor distT="0" distB="0" distL="114300" distR="114300" simplePos="0" relativeHeight="251676672" behindDoc="0" locked="0" layoutInCell="1" allowOverlap="1" wp14:anchorId="679B83BA" wp14:editId="1F33342B">
            <wp:simplePos x="0" y="0"/>
            <wp:positionH relativeFrom="page">
              <wp:posOffset>457200</wp:posOffset>
            </wp:positionH>
            <wp:positionV relativeFrom="paragraph">
              <wp:posOffset>93980</wp:posOffset>
            </wp:positionV>
            <wp:extent cx="457200" cy="45720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9FE5A43" w14:textId="0B8FA69F" w:rsidR="006B10FD" w:rsidRDefault="006B10FD" w:rsidP="00B71052">
      <w:pPr>
        <w:tabs>
          <w:tab w:val="left" w:pos="288"/>
          <w:tab w:val="left" w:pos="317"/>
        </w:tabs>
        <w:rPr>
          <w:sz w:val="20"/>
          <w:szCs w:val="20"/>
          <w:lang w:eastAsia="ja-JP"/>
        </w:rPr>
      </w:pPr>
      <w:r w:rsidRPr="00FC74E2">
        <w:rPr>
          <w:noProof/>
        </w:rPr>
        <mc:AlternateContent>
          <mc:Choice Requires="wps">
            <w:drawing>
              <wp:anchor distT="0" distB="0" distL="114300" distR="114300" simplePos="0" relativeHeight="251703296" behindDoc="0" locked="0" layoutInCell="1" allowOverlap="1" wp14:anchorId="632C11B3" wp14:editId="20F7E486">
                <wp:simplePos x="0" y="0"/>
                <wp:positionH relativeFrom="page">
                  <wp:posOffset>914400</wp:posOffset>
                </wp:positionH>
                <wp:positionV relativeFrom="page">
                  <wp:posOffset>1211580</wp:posOffset>
                </wp:positionV>
                <wp:extent cx="2284730" cy="3911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284730" cy="39116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51001EEF" w14:textId="77777777" w:rsidR="006A0449" w:rsidRPr="00FC74E2" w:rsidRDefault="006A0449" w:rsidP="006B10FD">
                            <w:pPr>
                              <w:pStyle w:val="INTRO"/>
                            </w:pPr>
                            <w:r>
                              <w:rPr>
                                <w:b/>
                              </w:rPr>
                              <w:t>72</w:t>
                            </w:r>
                            <w:r w:rsidRPr="00FC74E2">
                              <w:rPr>
                                <w:b/>
                              </w:rPr>
                              <w:t xml:space="preserve"> Hours</w:t>
                            </w:r>
                            <w:r w:rsidRPr="00FC74E2">
                              <w:t xml:space="preserve"> Pre-Event</w:t>
                            </w:r>
                          </w:p>
                          <w:p w14:paraId="0CAF9AB5" w14:textId="77777777" w:rsidR="006A0449" w:rsidRPr="00FC74E2" w:rsidRDefault="006A0449" w:rsidP="00FC74E2">
                            <w:pPr>
                              <w:pStyle w:val="Balloon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2C11B3" id="Text Box 7" o:spid="_x0000_s1030" type="#_x0000_t202" style="position:absolute;margin-left:1in;margin-top:95.4pt;width:179.9pt;height:30.8pt;z-index:251703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" filled="f" stroked="f">
                <v:textbox>
                  <w:txbxContent>
                    <w:p w14:paraId="51001EEF" w14:textId="77777777" w:rsidR="006A0449" w:rsidRPr="00FC74E2" w:rsidRDefault="006A0449" w:rsidP="006B10FD">
                      <w:pPr>
                        <w:pStyle w:val="INTRO"/>
                      </w:pPr>
                      <w:r>
                        <w:rPr>
                          <w:b/>
                        </w:rPr>
                        <w:t>72</w:t>
                      </w:r>
                      <w:r w:rsidRPr="00FC74E2">
                        <w:rPr>
                          <w:b/>
                        </w:rPr>
                        <w:t xml:space="preserve"> Hours</w:t>
                      </w:r>
                      <w:r w:rsidRPr="00FC74E2">
                        <w:t xml:space="preserve"> Pre-Event</w:t>
                      </w:r>
                    </w:p>
                    <w:p w14:paraId="0CAF9AB5" w14:textId="77777777" w:rsidR="006A0449" w:rsidRPr="00FC74E2" w:rsidRDefault="006A0449" w:rsidP="00FC74E2">
                      <w:pPr>
                        <w:pStyle w:val="BalloonText"/>
                      </w:pPr>
                    </w:p>
                  </w:txbxContent>
                </v:textbox>
                <w10:wrap anchorx="page" anchory="page"/>
              </v:shape>
            </w:pict>
          </mc:Fallback>
        </mc:AlternateContent>
      </w:r>
    </w:p>
    <w:p w14:paraId="7DD96313" w14:textId="77777777" w:rsidR="006B10FD" w:rsidRDefault="006B10FD" w:rsidP="00B71052">
      <w:pPr>
        <w:tabs>
          <w:tab w:val="left" w:pos="288"/>
          <w:tab w:val="left" w:pos="317"/>
        </w:tabs>
        <w:rPr>
          <w:sz w:val="20"/>
          <w:szCs w:val="20"/>
          <w:lang w:eastAsia="ja-JP"/>
        </w:rPr>
      </w:pPr>
    </w:p>
    <w:p w14:paraId="216D7579" w14:textId="77777777" w:rsidR="00BF60E0" w:rsidRDefault="00BF60E0" w:rsidP="00B71052">
      <w:pPr>
        <w:tabs>
          <w:tab w:val="left" w:pos="288"/>
          <w:tab w:val="left" w:pos="317"/>
        </w:tabs>
        <w:rPr>
          <w:sz w:val="20"/>
          <w:szCs w:val="20"/>
          <w:lang w:eastAsia="ja-JP"/>
        </w:rPr>
      </w:pPr>
    </w:p>
    <w:p w14:paraId="04682423" w14:textId="77777777" w:rsidR="00F21E7A" w:rsidRDefault="00F21E7A" w:rsidP="00B71052">
      <w:pPr>
        <w:tabs>
          <w:tab w:val="left" w:pos="288"/>
          <w:tab w:val="left" w:pos="317"/>
        </w:tabs>
        <w:rPr>
          <w:sz w:val="20"/>
          <w:szCs w:val="20"/>
          <w:lang w:eastAsia="ja-JP"/>
        </w:rPr>
      </w:pPr>
    </w:p>
    <w:tbl>
      <w:tblPr>
        <w:tblStyle w:val="TableGrid"/>
        <w:tblW w:w="10823" w:type="dxa"/>
        <w:tblInd w:w="-95" w:type="dxa"/>
        <w:shd w:val="clear" w:color="auto" w:fill="FFFFFF" w:themeFill="background1"/>
        <w:tblLayout w:type="fixed"/>
        <w:tblLook w:val="04A0" w:firstRow="1" w:lastRow="0" w:firstColumn="1" w:lastColumn="0" w:noHBand="0" w:noVBand="1"/>
      </w:tblPr>
      <w:tblGrid>
        <w:gridCol w:w="2813"/>
        <w:gridCol w:w="8010"/>
      </w:tblGrid>
      <w:tr w:rsidR="00622FA7" w:rsidRPr="006150F1" w14:paraId="668DA076" w14:textId="77777777" w:rsidTr="002248DD">
        <w:trPr>
          <w:trHeight w:val="432"/>
        </w:trPr>
        <w:tc>
          <w:tcPr>
            <w:tcW w:w="2813"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hideMark/>
          </w:tcPr>
          <w:p w14:paraId="235DCDD3" w14:textId="77777777" w:rsidR="00622FA7" w:rsidRPr="006150F1" w:rsidRDefault="00622FA7" w:rsidP="00B71052">
            <w:pPr>
              <w:pStyle w:val="chartbold-little"/>
              <w:tabs>
                <w:tab w:val="left" w:pos="288"/>
                <w:tab w:val="left" w:pos="317"/>
              </w:tabs>
              <w:rPr>
                <w:rFonts w:cs="Arial"/>
              </w:rPr>
            </w:pPr>
            <w:r>
              <w:rPr>
                <w:rFonts w:cs="Arial"/>
              </w:rPr>
              <w:t>Lead</w:t>
            </w:r>
          </w:p>
        </w:tc>
        <w:tc>
          <w:tcPr>
            <w:tcW w:w="8010"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7F407320" w14:textId="6D948996" w:rsidR="00622FA7" w:rsidRPr="006150F1" w:rsidRDefault="00622FA7" w:rsidP="00B71052">
            <w:pPr>
              <w:pStyle w:val="chartbold-little"/>
              <w:tabs>
                <w:tab w:val="left" w:pos="288"/>
                <w:tab w:val="left" w:pos="317"/>
              </w:tabs>
              <w:rPr>
                <w:rFonts w:cs="Arial"/>
              </w:rPr>
            </w:pPr>
            <w:r w:rsidRPr="00622FA7">
              <w:t>First Command Level Meeting</w:t>
            </w:r>
          </w:p>
        </w:tc>
      </w:tr>
      <w:tr w:rsidR="00F21E7A" w:rsidRPr="006150F1" w14:paraId="7ECAB047" w14:textId="77777777" w:rsidTr="00622FA7">
        <w:trPr>
          <w:trHeight w:val="288"/>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17E" w14:textId="6739E329" w:rsidR="00F21E7A" w:rsidRPr="00684300" w:rsidRDefault="00F21E7A" w:rsidP="00FF56C4">
            <w:pPr>
              <w:pStyle w:val="chartbody"/>
              <w:tabs>
                <w:tab w:val="left" w:pos="288"/>
                <w:tab w:val="left" w:pos="317"/>
              </w:tabs>
              <w:rPr>
                <w:b/>
              </w:rPr>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ab/>
            </w:r>
            <w:r w:rsidR="00FF56C4" w:rsidRPr="00FF56C4">
              <w:rPr>
                <w:b/>
              </w:rPr>
              <w:t xml:space="preserve">External </w:t>
            </w:r>
            <w:r w:rsidR="00684300">
              <w:rPr>
                <w:b/>
              </w:rPr>
              <w:t xml:space="preserve">   </w:t>
            </w:r>
            <w:r w:rsidR="00684300">
              <w:rPr>
                <w:b/>
              </w:rPr>
              <w:br/>
            </w:r>
            <w:r w:rsidR="00684300">
              <w:tab/>
            </w:r>
            <w:r w:rsidR="00FF56C4" w:rsidRPr="00FF56C4">
              <w:rPr>
                <w:b/>
              </w:rPr>
              <w:t xml:space="preserve">Communications </w:t>
            </w:r>
            <w:r w:rsidR="00684300">
              <w:tab/>
            </w:r>
            <w:r w:rsidR="00FF56C4" w:rsidRPr="00FF56C4">
              <w:rPr>
                <w:b/>
              </w:rPr>
              <w:t>Liaison</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3BF9F221" w14:textId="065B968D" w:rsidR="00F21E7A" w:rsidRPr="00622FA7" w:rsidRDefault="00FF56C4" w:rsidP="006A0449">
            <w:pPr>
              <w:pStyle w:val="chartbody"/>
              <w:tabs>
                <w:tab w:val="left" w:pos="288"/>
                <w:tab w:val="left" w:pos="317"/>
              </w:tabs>
            </w:pPr>
            <w:r>
              <w:t>Provide</w:t>
            </w:r>
            <w:r w:rsidR="00F21E7A" w:rsidRPr="00622FA7">
              <w:t xml:space="preserve"> </w:t>
            </w:r>
            <w:r w:rsidR="00684300">
              <w:t xml:space="preserve">updates </w:t>
            </w:r>
            <w:r w:rsidR="006A0449">
              <w:t>o</w:t>
            </w:r>
            <w:r w:rsidR="00684300">
              <w:t xml:space="preserve">n </w:t>
            </w:r>
            <w:r w:rsidR="00F21E7A" w:rsidRPr="00622FA7">
              <w:t>Advanced Warning System</w:t>
            </w:r>
            <w:r w:rsidR="002662FC">
              <w:t xml:space="preserve"> </w:t>
            </w:r>
            <w:r w:rsidR="00684300">
              <w:t>(AWS)</w:t>
            </w:r>
            <w:r>
              <w:t>.</w:t>
            </w:r>
          </w:p>
        </w:tc>
      </w:tr>
      <w:tr w:rsidR="00F21E7A" w:rsidRPr="006150F1" w14:paraId="176C4E29" w14:textId="77777777" w:rsidTr="00622FA7">
        <w:trPr>
          <w:trHeight w:val="288"/>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tcPr>
          <w:p w14:paraId="629BF65F" w14:textId="1FE97073" w:rsidR="00F21E7A" w:rsidRDefault="00F21E7A" w:rsidP="00F21E7A">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ab/>
            </w:r>
            <w:r w:rsidRPr="00622FA7">
              <w:rPr>
                <w:b/>
              </w:rPr>
              <w:t>Logistics Chief</w:t>
            </w:r>
            <w:r>
              <w:t xml:space="preserve"> and </w:t>
            </w:r>
            <w:r>
              <w:tab/>
            </w:r>
            <w:r w:rsidRPr="00622FA7">
              <w:rPr>
                <w:b/>
              </w:rPr>
              <w:t xml:space="preserve">Business Continuity </w:t>
            </w:r>
            <w:r>
              <w:rPr>
                <w:b/>
              </w:rPr>
              <w:tab/>
            </w:r>
            <w:r w:rsidRPr="00622FA7">
              <w:rPr>
                <w:b/>
              </w:rPr>
              <w:t>Chief</w:t>
            </w:r>
            <w:r>
              <w:t xml:space="preserve"> </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14478955" w14:textId="6F542C99" w:rsidR="00F21E7A" w:rsidRPr="00622FA7" w:rsidRDefault="00F21E7A" w:rsidP="00684300">
            <w:pPr>
              <w:pStyle w:val="chartbody"/>
              <w:tabs>
                <w:tab w:val="left" w:pos="288"/>
                <w:tab w:val="left" w:pos="317"/>
              </w:tabs>
            </w:pPr>
            <w:r w:rsidRPr="00622FA7">
              <w:t xml:space="preserve">Review vulnerability of the central office to event damage and if necessary, determine location </w:t>
            </w:r>
            <w:r w:rsidR="00684300">
              <w:t>of Emergency Operations Center (EOC)</w:t>
            </w:r>
            <w:r w:rsidRPr="00622FA7">
              <w:t xml:space="preserve">. If </w:t>
            </w:r>
            <w:r w:rsidR="00684300">
              <w:t xml:space="preserve">relocation of </w:t>
            </w:r>
            <w:r w:rsidRPr="00622FA7">
              <w:t>central office</w:t>
            </w:r>
            <w:r w:rsidR="00684300">
              <w:t xml:space="preserve"> is required</w:t>
            </w:r>
            <w:r w:rsidRPr="00622FA7">
              <w:t xml:space="preserve">, determine logistical needs to set up EOC with </w:t>
            </w:r>
            <w:r w:rsidRPr="002662FC">
              <w:rPr>
                <w:b/>
              </w:rPr>
              <w:t>Business Continuity Chief</w:t>
            </w:r>
            <w:r w:rsidRPr="00622FA7">
              <w:t xml:space="preserve"> and </w:t>
            </w:r>
            <w:r w:rsidRPr="002662FC">
              <w:rPr>
                <w:b/>
              </w:rPr>
              <w:t>Logistics Chief</w:t>
            </w:r>
            <w:r w:rsidRPr="00622FA7">
              <w:t>.</w:t>
            </w:r>
          </w:p>
        </w:tc>
      </w:tr>
      <w:tr w:rsidR="00F21E7A" w:rsidRPr="006150F1" w14:paraId="2CEA2889" w14:textId="77777777" w:rsidTr="00622FA7">
        <w:trPr>
          <w:trHeight w:val="288"/>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51C939" w14:textId="7C72C71F" w:rsidR="00F21E7A" w:rsidRPr="00622FA7" w:rsidRDefault="00F21E7A" w:rsidP="00B71052">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Logistics Chief</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76A1814C" w14:textId="6C679576" w:rsidR="00F21E7A" w:rsidRPr="00622FA7" w:rsidRDefault="00F21E7A" w:rsidP="00B71052">
            <w:pPr>
              <w:pStyle w:val="chartbody"/>
              <w:tabs>
                <w:tab w:val="left" w:pos="288"/>
                <w:tab w:val="left" w:pos="317"/>
              </w:tabs>
            </w:pPr>
            <w:r w:rsidRPr="00622FA7">
              <w:t>Check in on additional resource</w:t>
            </w:r>
            <w:r w:rsidR="00684300">
              <w:t>s needed</w:t>
            </w:r>
            <w:r w:rsidRPr="00622FA7">
              <w:t xml:space="preserve"> to support EOC.</w:t>
            </w:r>
            <w:r w:rsidR="00E92B73">
              <w:t xml:space="preserve"> </w:t>
            </w:r>
          </w:p>
        </w:tc>
      </w:tr>
      <w:tr w:rsidR="00F21E7A" w:rsidRPr="006150F1" w14:paraId="2683E7DC" w14:textId="77777777" w:rsidTr="00622FA7">
        <w:trPr>
          <w:trHeight w:val="576"/>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E21E736" w14:textId="4548A23B" w:rsidR="00F21E7A" w:rsidRPr="00622FA7" w:rsidRDefault="00F21E7A" w:rsidP="00B71052">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12710A">
              <w:rPr>
                <w:b/>
              </w:rPr>
              <w:t>Housing Chief</w:t>
            </w:r>
            <w:r>
              <w:t xml:space="preserve">, </w:t>
            </w:r>
            <w:r>
              <w:tab/>
            </w:r>
            <w:r w:rsidRPr="00622FA7">
              <w:rPr>
                <w:b/>
              </w:rPr>
              <w:t>Logistics Chief</w:t>
            </w:r>
            <w:r>
              <w:t xml:space="preserve"> and </w:t>
            </w:r>
            <w:r>
              <w:tab/>
            </w:r>
            <w:r w:rsidRPr="00622FA7">
              <w:rPr>
                <w:b/>
              </w:rPr>
              <w:t xml:space="preserve">Business Continuity </w:t>
            </w:r>
            <w:r>
              <w:rPr>
                <w:b/>
              </w:rPr>
              <w:tab/>
            </w:r>
            <w:r w:rsidRPr="00622FA7">
              <w:rPr>
                <w:b/>
              </w:rPr>
              <w:t>Chief</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65AFDB7B" w14:textId="616D0CDB" w:rsidR="00F21E7A" w:rsidRPr="00622FA7" w:rsidRDefault="00F21E7A" w:rsidP="00B71052">
            <w:pPr>
              <w:pStyle w:val="chartbody"/>
              <w:tabs>
                <w:tab w:val="left" w:pos="288"/>
                <w:tab w:val="left" w:pos="317"/>
              </w:tabs>
            </w:pPr>
            <w:r w:rsidRPr="00622FA7">
              <w:t xml:space="preserve">Discuss pace of building protection preparations, shutdown and reopen times. Confirm that building protection efforts are </w:t>
            </w:r>
            <w:r w:rsidR="00684300">
              <w:t xml:space="preserve">underway in all properties, for instance, </w:t>
            </w:r>
            <w:r w:rsidRPr="00622FA7">
              <w:t xml:space="preserve">emergency kits </w:t>
            </w:r>
            <w:r w:rsidR="00684300">
              <w:t xml:space="preserve">are </w:t>
            </w:r>
            <w:r w:rsidRPr="00622FA7">
              <w:t xml:space="preserve">updated. Ensure </w:t>
            </w:r>
            <w:r w:rsidRPr="002662FC">
              <w:rPr>
                <w:b/>
              </w:rPr>
              <w:t>H</w:t>
            </w:r>
            <w:r w:rsidR="002662FC" w:rsidRPr="002662FC">
              <w:rPr>
                <w:b/>
              </w:rPr>
              <w:t>ousing Chief</w:t>
            </w:r>
            <w:r w:rsidRPr="00622FA7">
              <w:t xml:space="preserve"> and </w:t>
            </w:r>
            <w:r w:rsidR="002662FC" w:rsidRPr="002662FC">
              <w:rPr>
                <w:b/>
              </w:rPr>
              <w:t>Logistics Chief</w:t>
            </w:r>
            <w:r w:rsidR="002662FC" w:rsidRPr="00622FA7">
              <w:t xml:space="preserve"> </w:t>
            </w:r>
            <w:r w:rsidR="00684300">
              <w:t>have</w:t>
            </w:r>
            <w:r w:rsidRPr="00622FA7">
              <w:t xml:space="preserve"> all necessary equipment to manage event. </w:t>
            </w:r>
          </w:p>
        </w:tc>
      </w:tr>
      <w:tr w:rsidR="00F21E7A" w:rsidRPr="006150F1" w14:paraId="518F6D6B" w14:textId="77777777" w:rsidTr="00622FA7">
        <w:trPr>
          <w:trHeight w:val="288"/>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62A529" w14:textId="7BFC56E5" w:rsidR="00F21E7A" w:rsidRPr="00622FA7" w:rsidRDefault="00F21E7A" w:rsidP="00B71052">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12710A">
              <w:rPr>
                <w:b/>
              </w:rPr>
              <w:t>Housing Chief</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3C66DF40" w14:textId="4EC21517" w:rsidR="00F21E7A" w:rsidRPr="00622FA7" w:rsidRDefault="00F21E7A" w:rsidP="00B71052">
            <w:pPr>
              <w:pStyle w:val="chartbody"/>
              <w:tabs>
                <w:tab w:val="left" w:pos="288"/>
                <w:tab w:val="left" w:pos="317"/>
              </w:tabs>
            </w:pPr>
            <w:r w:rsidRPr="00622FA7">
              <w:t>Confirm Housing Section's resident engagement efforts are underway in all properties, including flyer distribution. If evacuating, ensure Housing Section is ready for evacuation and shutdown. Determine if you will be using stay teams if evacuating and make provisions for health and safety.</w:t>
            </w:r>
          </w:p>
        </w:tc>
      </w:tr>
      <w:tr w:rsidR="00F21E7A" w:rsidRPr="006150F1" w14:paraId="1E199601" w14:textId="77777777" w:rsidTr="00622FA7">
        <w:tblPrEx>
          <w:shd w:val="clear" w:color="auto" w:fill="auto"/>
        </w:tblPrEx>
        <w:trPr>
          <w:trHeight w:val="576"/>
        </w:trPr>
        <w:tc>
          <w:tcPr>
            <w:tcW w:w="2813" w:type="dxa"/>
            <w:hideMark/>
          </w:tcPr>
          <w:p w14:paraId="0665938B" w14:textId="317873D6" w:rsidR="00F21E7A" w:rsidRPr="00622FA7" w:rsidRDefault="00F21E7A" w:rsidP="00B71052">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 xml:space="preserve">Business Continuity </w:t>
            </w:r>
            <w:r>
              <w:rPr>
                <w:b/>
              </w:rPr>
              <w:tab/>
            </w:r>
            <w:r w:rsidRPr="00622FA7">
              <w:rPr>
                <w:b/>
              </w:rPr>
              <w:t>Chief</w:t>
            </w:r>
          </w:p>
        </w:tc>
        <w:tc>
          <w:tcPr>
            <w:tcW w:w="8010" w:type="dxa"/>
          </w:tcPr>
          <w:p w14:paraId="01D9DDAB" w14:textId="1BB1B113" w:rsidR="00F21E7A" w:rsidRPr="00622FA7" w:rsidRDefault="00F21E7A" w:rsidP="00B71052">
            <w:pPr>
              <w:pStyle w:val="chartbody"/>
              <w:tabs>
                <w:tab w:val="left" w:pos="288"/>
                <w:tab w:val="left" w:pos="317"/>
              </w:tabs>
            </w:pPr>
            <w:r w:rsidRPr="00622FA7">
              <w:t xml:space="preserve">Address staffing </w:t>
            </w:r>
            <w:r w:rsidR="00684300">
              <w:t xml:space="preserve">gaps and needs due to vacations, leave and </w:t>
            </w:r>
            <w:r w:rsidRPr="00622FA7">
              <w:t>vulnerability to event damage.</w:t>
            </w:r>
          </w:p>
        </w:tc>
      </w:tr>
      <w:tr w:rsidR="00F21E7A" w:rsidRPr="006150F1" w14:paraId="0E56B90C" w14:textId="77777777" w:rsidTr="00622FA7">
        <w:tblPrEx>
          <w:shd w:val="clear" w:color="auto" w:fill="auto"/>
        </w:tblPrEx>
        <w:trPr>
          <w:trHeight w:val="288"/>
        </w:trPr>
        <w:tc>
          <w:tcPr>
            <w:tcW w:w="2813" w:type="dxa"/>
            <w:hideMark/>
          </w:tcPr>
          <w:p w14:paraId="569C76A3" w14:textId="3B58F38C" w:rsidR="00F21E7A" w:rsidRPr="00622FA7" w:rsidRDefault="00F21E7A" w:rsidP="00FF56C4">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00FF56C4">
              <w:rPr>
                <w:b/>
              </w:rPr>
              <w:t xml:space="preserve">External </w:t>
            </w:r>
            <w:r w:rsidR="00A24792">
              <w:tab/>
            </w:r>
            <w:r w:rsidR="00FF56C4">
              <w:rPr>
                <w:b/>
              </w:rPr>
              <w:t xml:space="preserve">Communications </w:t>
            </w:r>
            <w:r w:rsidR="00A24792">
              <w:tab/>
            </w:r>
            <w:r w:rsidR="00FF56C4">
              <w:rPr>
                <w:b/>
              </w:rPr>
              <w:t>Liaison</w:t>
            </w:r>
          </w:p>
        </w:tc>
        <w:tc>
          <w:tcPr>
            <w:tcW w:w="8010" w:type="dxa"/>
          </w:tcPr>
          <w:p w14:paraId="4B8026A1" w14:textId="3E43D2AF" w:rsidR="00F21E7A" w:rsidRPr="00622FA7" w:rsidRDefault="00F21E7A" w:rsidP="00B71052">
            <w:pPr>
              <w:pStyle w:val="chartbody"/>
              <w:tabs>
                <w:tab w:val="left" w:pos="288"/>
                <w:tab w:val="left" w:pos="317"/>
              </w:tabs>
            </w:pPr>
            <w:r w:rsidRPr="00622FA7">
              <w:t>C</w:t>
            </w:r>
            <w:r w:rsidR="00684300">
              <w:t xml:space="preserve">heck on messaging and update </w:t>
            </w:r>
            <w:r w:rsidRPr="00622FA7">
              <w:t xml:space="preserve">emergency number and website with critical update information. </w:t>
            </w:r>
          </w:p>
        </w:tc>
      </w:tr>
      <w:tr w:rsidR="00F21E7A" w:rsidRPr="006150F1" w14:paraId="0C1C0801" w14:textId="77777777" w:rsidTr="00622FA7">
        <w:tblPrEx>
          <w:shd w:val="clear" w:color="auto" w:fill="auto"/>
        </w:tblPrEx>
        <w:trPr>
          <w:trHeight w:val="576"/>
        </w:trPr>
        <w:tc>
          <w:tcPr>
            <w:tcW w:w="2813" w:type="dxa"/>
            <w:hideMark/>
          </w:tcPr>
          <w:p w14:paraId="646D7921" w14:textId="3226E579" w:rsidR="00F21E7A" w:rsidRPr="00622FA7" w:rsidRDefault="00F21E7A" w:rsidP="00B71052">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 xml:space="preserve">Business Continuity </w:t>
            </w:r>
            <w:r>
              <w:rPr>
                <w:b/>
              </w:rPr>
              <w:tab/>
            </w:r>
            <w:r w:rsidRPr="00622FA7">
              <w:rPr>
                <w:b/>
              </w:rPr>
              <w:t>Chief</w:t>
            </w:r>
          </w:p>
        </w:tc>
        <w:tc>
          <w:tcPr>
            <w:tcW w:w="8010" w:type="dxa"/>
          </w:tcPr>
          <w:p w14:paraId="56CCDBE0" w14:textId="66C11051" w:rsidR="00F21E7A" w:rsidRPr="00622FA7" w:rsidRDefault="00F21E7A" w:rsidP="00B71052">
            <w:pPr>
              <w:pStyle w:val="chartbody"/>
              <w:tabs>
                <w:tab w:val="left" w:pos="288"/>
                <w:tab w:val="left" w:pos="317"/>
              </w:tabs>
            </w:pPr>
            <w:r w:rsidRPr="00622FA7">
              <w:t xml:space="preserve">Ensure all IT systems are engaged and updated </w:t>
            </w:r>
            <w:r w:rsidR="00684300">
              <w:t>and staff have access to them</w:t>
            </w:r>
            <w:r w:rsidRPr="00622FA7">
              <w:t>.</w:t>
            </w:r>
          </w:p>
        </w:tc>
      </w:tr>
      <w:tr w:rsidR="00F21E7A" w:rsidRPr="006150F1" w14:paraId="1C4B33F6" w14:textId="77777777" w:rsidTr="00622FA7">
        <w:tblPrEx>
          <w:shd w:val="clear" w:color="auto" w:fill="auto"/>
        </w:tblPrEx>
        <w:trPr>
          <w:trHeight w:val="576"/>
        </w:trPr>
        <w:tc>
          <w:tcPr>
            <w:tcW w:w="2813" w:type="dxa"/>
          </w:tcPr>
          <w:p w14:paraId="6CE784EE" w14:textId="7ED0FC3B" w:rsidR="00F21E7A" w:rsidRPr="00622FA7" w:rsidRDefault="00F21E7A" w:rsidP="00B71052">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Logistics Chief</w:t>
            </w:r>
            <w:r>
              <w:t xml:space="preserve"> and </w:t>
            </w:r>
            <w:r>
              <w:tab/>
            </w:r>
            <w:r w:rsidRPr="00622FA7">
              <w:rPr>
                <w:b/>
              </w:rPr>
              <w:t xml:space="preserve">Business Continuity </w:t>
            </w:r>
            <w:r>
              <w:rPr>
                <w:b/>
              </w:rPr>
              <w:tab/>
            </w:r>
            <w:r w:rsidRPr="00622FA7">
              <w:rPr>
                <w:b/>
              </w:rPr>
              <w:t>Chief</w:t>
            </w:r>
          </w:p>
        </w:tc>
        <w:tc>
          <w:tcPr>
            <w:tcW w:w="8010" w:type="dxa"/>
          </w:tcPr>
          <w:p w14:paraId="08E38AA9" w14:textId="4F9E4CB3" w:rsidR="00F21E7A" w:rsidRPr="00622FA7" w:rsidRDefault="00684300" w:rsidP="00684300">
            <w:pPr>
              <w:pStyle w:val="chartbody"/>
              <w:tabs>
                <w:tab w:val="left" w:pos="288"/>
                <w:tab w:val="left" w:pos="317"/>
              </w:tabs>
            </w:pPr>
            <w:r>
              <w:t>Verify that</w:t>
            </w:r>
            <w:r w:rsidR="00F21E7A" w:rsidRPr="00622FA7">
              <w:t xml:space="preserve"> supplies and equipment</w:t>
            </w:r>
            <w:r>
              <w:t xml:space="preserve"> are adequate</w:t>
            </w:r>
            <w:r w:rsidR="00F21E7A" w:rsidRPr="00622FA7">
              <w:t>. Address any resource problem</w:t>
            </w:r>
            <w:r w:rsidR="00001143">
              <w:t>s</w:t>
            </w:r>
            <w:r w:rsidR="00F21E7A" w:rsidRPr="00622FA7">
              <w:t xml:space="preserve"> with </w:t>
            </w:r>
            <w:r w:rsidR="00F21E7A" w:rsidRPr="002662FC">
              <w:rPr>
                <w:b/>
              </w:rPr>
              <w:t>Logistics Chief</w:t>
            </w:r>
            <w:r w:rsidR="00F21E7A" w:rsidRPr="00622FA7">
              <w:t xml:space="preserve"> regarding missing</w:t>
            </w:r>
            <w:r>
              <w:t xml:space="preserve"> supplies and additional supply and </w:t>
            </w:r>
            <w:r w:rsidR="00F21E7A" w:rsidRPr="00622FA7">
              <w:t xml:space="preserve">cash needs. Ensure all sections have conveyed list of items that </w:t>
            </w:r>
            <w:r>
              <w:t>must be procured in advance</w:t>
            </w:r>
            <w:r w:rsidR="00F21E7A" w:rsidRPr="00622FA7">
              <w:t xml:space="preserve">. </w:t>
            </w:r>
          </w:p>
        </w:tc>
      </w:tr>
      <w:tr w:rsidR="00F21E7A" w:rsidRPr="006150F1" w14:paraId="7CE1A10F" w14:textId="77777777" w:rsidTr="00622FA7">
        <w:tblPrEx>
          <w:shd w:val="clear" w:color="auto" w:fill="auto"/>
        </w:tblPrEx>
        <w:trPr>
          <w:trHeight w:val="576"/>
        </w:trPr>
        <w:tc>
          <w:tcPr>
            <w:tcW w:w="2813" w:type="dxa"/>
          </w:tcPr>
          <w:p w14:paraId="101D1005" w14:textId="731BE366" w:rsidR="00F21E7A" w:rsidRDefault="00F21E7A" w:rsidP="00B71052">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 xml:space="preserve">Business Continuity </w:t>
            </w:r>
            <w:r>
              <w:rPr>
                <w:b/>
              </w:rPr>
              <w:tab/>
            </w:r>
            <w:r w:rsidRPr="00622FA7">
              <w:rPr>
                <w:b/>
              </w:rPr>
              <w:t>Chief</w:t>
            </w:r>
          </w:p>
        </w:tc>
        <w:tc>
          <w:tcPr>
            <w:tcW w:w="8010" w:type="dxa"/>
          </w:tcPr>
          <w:p w14:paraId="45FC58A6" w14:textId="46B15E1E" w:rsidR="00F21E7A" w:rsidRPr="00622FA7" w:rsidRDefault="00F21E7A" w:rsidP="007E47A0">
            <w:pPr>
              <w:pStyle w:val="chartbody"/>
              <w:tabs>
                <w:tab w:val="left" w:pos="288"/>
                <w:tab w:val="left" w:pos="317"/>
              </w:tabs>
            </w:pPr>
            <w:r w:rsidRPr="00622FA7">
              <w:t>Confirm documentation forms are available for staff to use for disaster-related expenses and work assignments</w:t>
            </w:r>
            <w:r w:rsidR="007E47A0">
              <w:t xml:space="preserve">. These </w:t>
            </w:r>
            <w:r w:rsidRPr="00622FA7">
              <w:t>will be necessary for insurance and reim</w:t>
            </w:r>
            <w:r w:rsidR="007E47A0">
              <w:t>bursement for damages</w:t>
            </w:r>
            <w:r w:rsidRPr="00622FA7">
              <w:t>.</w:t>
            </w:r>
            <w:r w:rsidR="00E92B73">
              <w:t xml:space="preserve">  </w:t>
            </w:r>
          </w:p>
        </w:tc>
      </w:tr>
    </w:tbl>
    <w:p w14:paraId="1C62BBFC" w14:textId="77777777" w:rsidR="00BF60E0" w:rsidRDefault="00BF60E0" w:rsidP="00B71052">
      <w:pPr>
        <w:tabs>
          <w:tab w:val="left" w:pos="317"/>
        </w:tabs>
        <w:rPr>
          <w:sz w:val="20"/>
          <w:szCs w:val="20"/>
          <w:lang w:eastAsia="ja-JP"/>
        </w:rPr>
      </w:pPr>
    </w:p>
    <w:p w14:paraId="36F4E735" w14:textId="6C56BDA9" w:rsidR="00CD6041" w:rsidRDefault="00CD6041">
      <w:pPr>
        <w:rPr>
          <w:sz w:val="20"/>
          <w:szCs w:val="20"/>
          <w:lang w:eastAsia="ja-JP"/>
        </w:rPr>
      </w:pPr>
      <w:r>
        <w:rPr>
          <w:sz w:val="20"/>
          <w:szCs w:val="20"/>
          <w:lang w:eastAsia="ja-JP"/>
        </w:rPr>
        <w:br w:type="page"/>
      </w:r>
    </w:p>
    <w:p w14:paraId="0164FC4B" w14:textId="0BFDFE1C" w:rsidR="00CD6041" w:rsidRDefault="00503292" w:rsidP="00CD6041">
      <w:pPr>
        <w:tabs>
          <w:tab w:val="left" w:pos="288"/>
          <w:tab w:val="left" w:pos="317"/>
        </w:tabs>
        <w:rPr>
          <w:sz w:val="20"/>
          <w:szCs w:val="20"/>
          <w:lang w:eastAsia="ja-JP"/>
        </w:rPr>
      </w:pPr>
      <w:r w:rsidRPr="00FC74E2">
        <w:rPr>
          <w:noProof/>
        </w:rPr>
        <w:lastRenderedPageBreak/>
        <w:drawing>
          <wp:anchor distT="0" distB="0" distL="114300" distR="114300" simplePos="0" relativeHeight="251683840" behindDoc="0" locked="0" layoutInCell="1" allowOverlap="1" wp14:anchorId="3CD96F1F" wp14:editId="268107B8">
            <wp:simplePos x="0" y="0"/>
            <wp:positionH relativeFrom="page">
              <wp:posOffset>458470</wp:posOffset>
            </wp:positionH>
            <wp:positionV relativeFrom="paragraph">
              <wp:posOffset>132080</wp:posOffset>
            </wp:positionV>
            <wp:extent cx="457200" cy="45720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50D63CA0" w14:textId="2A0A3C6F" w:rsidR="00503292" w:rsidRDefault="00503292" w:rsidP="00CD6041">
      <w:pPr>
        <w:tabs>
          <w:tab w:val="left" w:pos="288"/>
          <w:tab w:val="left" w:pos="317"/>
        </w:tabs>
        <w:rPr>
          <w:sz w:val="20"/>
          <w:szCs w:val="20"/>
          <w:lang w:eastAsia="ja-JP"/>
        </w:rPr>
      </w:pPr>
      <w:r w:rsidRPr="00FC74E2">
        <w:rPr>
          <w:noProof/>
        </w:rPr>
        <mc:AlternateContent>
          <mc:Choice Requires="wps">
            <w:drawing>
              <wp:anchor distT="0" distB="0" distL="114300" distR="114300" simplePos="0" relativeHeight="251684864" behindDoc="0" locked="0" layoutInCell="1" allowOverlap="1" wp14:anchorId="26D18E0D" wp14:editId="3F11F343">
                <wp:simplePos x="0" y="0"/>
                <wp:positionH relativeFrom="column">
                  <wp:posOffset>418465</wp:posOffset>
                </wp:positionH>
                <wp:positionV relativeFrom="page">
                  <wp:posOffset>1297940</wp:posOffset>
                </wp:positionV>
                <wp:extent cx="2284730" cy="39116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2284730" cy="39116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77C73FB0" w14:textId="0B463A69" w:rsidR="006A0449" w:rsidRPr="00FC74E2" w:rsidRDefault="006A0449" w:rsidP="00503292">
                            <w:pPr>
                              <w:pStyle w:val="INTRO"/>
                            </w:pPr>
                            <w:r>
                              <w:rPr>
                                <w:b/>
                              </w:rPr>
                              <w:t>48</w:t>
                            </w:r>
                            <w:r w:rsidRPr="00FC74E2">
                              <w:rPr>
                                <w:b/>
                              </w:rPr>
                              <w:t xml:space="preserve"> Hours</w:t>
                            </w:r>
                            <w:r w:rsidRPr="00FC74E2">
                              <w:t xml:space="preserve"> Pre-Event</w:t>
                            </w:r>
                          </w:p>
                          <w:p w14:paraId="31E34D42" w14:textId="77777777" w:rsidR="006A0449" w:rsidRPr="00FC74E2" w:rsidRDefault="006A0449" w:rsidP="00503292">
                            <w:pPr>
                              <w:pStyle w:val="Balloon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D18E0D" id="Text Box 19" o:spid="_x0000_s1031" type="#_x0000_t202" style="position:absolute;margin-left:32.95pt;margin-top:102.2pt;width:179.9pt;height:30.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" filled="f" stroked="f">
                <v:textbox>
                  <w:txbxContent>
                    <w:p w14:paraId="77C73FB0" w14:textId="0B463A69" w:rsidR="006A0449" w:rsidRPr="00FC74E2" w:rsidRDefault="006A0449" w:rsidP="00503292">
                      <w:pPr>
                        <w:pStyle w:val="INTRO"/>
                      </w:pPr>
                      <w:r>
                        <w:rPr>
                          <w:b/>
                        </w:rPr>
                        <w:t>48</w:t>
                      </w:r>
                      <w:r w:rsidRPr="00FC74E2">
                        <w:rPr>
                          <w:b/>
                        </w:rPr>
                        <w:t xml:space="preserve"> Hours</w:t>
                      </w:r>
                      <w:r w:rsidRPr="00FC74E2">
                        <w:t xml:space="preserve"> Pre-Event</w:t>
                      </w:r>
                    </w:p>
                    <w:p w14:paraId="31E34D42" w14:textId="77777777" w:rsidR="006A0449" w:rsidRPr="00FC74E2" w:rsidRDefault="006A0449" w:rsidP="00503292">
                      <w:pPr>
                        <w:pStyle w:val="BalloonText"/>
                      </w:pPr>
                    </w:p>
                  </w:txbxContent>
                </v:textbox>
                <w10:wrap anchory="page"/>
              </v:shape>
            </w:pict>
          </mc:Fallback>
        </mc:AlternateContent>
      </w:r>
    </w:p>
    <w:p w14:paraId="45E0A330" w14:textId="610E1F10" w:rsidR="00503292" w:rsidRDefault="00503292" w:rsidP="00CD6041">
      <w:pPr>
        <w:tabs>
          <w:tab w:val="left" w:pos="288"/>
          <w:tab w:val="left" w:pos="317"/>
        </w:tabs>
        <w:rPr>
          <w:sz w:val="20"/>
          <w:szCs w:val="20"/>
          <w:lang w:eastAsia="ja-JP"/>
        </w:rPr>
      </w:pPr>
    </w:p>
    <w:p w14:paraId="55E132D7" w14:textId="77777777" w:rsidR="00503292" w:rsidRDefault="00503292" w:rsidP="00CD6041">
      <w:pPr>
        <w:tabs>
          <w:tab w:val="left" w:pos="288"/>
          <w:tab w:val="left" w:pos="317"/>
        </w:tabs>
        <w:rPr>
          <w:sz w:val="20"/>
          <w:szCs w:val="20"/>
          <w:lang w:eastAsia="ja-JP"/>
        </w:rPr>
      </w:pPr>
    </w:p>
    <w:p w14:paraId="1A2F7681" w14:textId="77777777" w:rsidR="00CD6041" w:rsidRDefault="00CD6041" w:rsidP="00CD6041">
      <w:pPr>
        <w:tabs>
          <w:tab w:val="left" w:pos="288"/>
          <w:tab w:val="left" w:pos="317"/>
        </w:tabs>
        <w:rPr>
          <w:sz w:val="20"/>
          <w:szCs w:val="20"/>
          <w:lang w:eastAsia="ja-JP"/>
        </w:rPr>
      </w:pPr>
    </w:p>
    <w:tbl>
      <w:tblPr>
        <w:tblStyle w:val="TableGrid"/>
        <w:tblW w:w="10823" w:type="dxa"/>
        <w:tblInd w:w="-95" w:type="dxa"/>
        <w:shd w:val="clear" w:color="auto" w:fill="FFFFFF" w:themeFill="background1"/>
        <w:tblLayout w:type="fixed"/>
        <w:tblLook w:val="04A0" w:firstRow="1" w:lastRow="0" w:firstColumn="1" w:lastColumn="0" w:noHBand="0" w:noVBand="1"/>
      </w:tblPr>
      <w:tblGrid>
        <w:gridCol w:w="2813"/>
        <w:gridCol w:w="8010"/>
      </w:tblGrid>
      <w:tr w:rsidR="00CD6041" w:rsidRPr="006150F1" w14:paraId="5B016E88" w14:textId="77777777" w:rsidTr="00CD6041">
        <w:trPr>
          <w:trHeight w:val="432"/>
        </w:trPr>
        <w:tc>
          <w:tcPr>
            <w:tcW w:w="2813"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hideMark/>
          </w:tcPr>
          <w:p w14:paraId="29E2019E" w14:textId="77777777" w:rsidR="00CD6041" w:rsidRPr="006150F1" w:rsidRDefault="00CD6041" w:rsidP="00CD6041">
            <w:pPr>
              <w:pStyle w:val="chartbold-little"/>
              <w:tabs>
                <w:tab w:val="left" w:pos="288"/>
                <w:tab w:val="left" w:pos="317"/>
              </w:tabs>
              <w:rPr>
                <w:rFonts w:cs="Arial"/>
              </w:rPr>
            </w:pPr>
            <w:r>
              <w:rPr>
                <w:rFonts w:cs="Arial"/>
              </w:rPr>
              <w:t>Lead</w:t>
            </w:r>
          </w:p>
        </w:tc>
        <w:tc>
          <w:tcPr>
            <w:tcW w:w="8010"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5E64C5B4" w14:textId="2707F581" w:rsidR="00CD6041" w:rsidRPr="006150F1" w:rsidRDefault="00CD6041" w:rsidP="00CD6041">
            <w:pPr>
              <w:pStyle w:val="chartbold-little"/>
              <w:tabs>
                <w:tab w:val="left" w:pos="288"/>
                <w:tab w:val="left" w:pos="317"/>
              </w:tabs>
              <w:rPr>
                <w:rFonts w:cs="Arial"/>
              </w:rPr>
            </w:pPr>
            <w:r>
              <w:t>Second</w:t>
            </w:r>
            <w:r w:rsidRPr="00622FA7">
              <w:t xml:space="preserve"> Command Level Meeting</w:t>
            </w:r>
          </w:p>
        </w:tc>
      </w:tr>
      <w:tr w:rsidR="00CD6041" w:rsidRPr="006150F1" w14:paraId="06E518DA" w14:textId="77777777" w:rsidTr="00CD6041">
        <w:trPr>
          <w:trHeight w:val="576"/>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B4B533" w14:textId="36DFC8D7" w:rsidR="00CD6041" w:rsidRPr="00622FA7" w:rsidRDefault="00CD6041"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00654528">
              <w:t>All Sections</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24986EF3" w14:textId="76F0ECDA" w:rsidR="00CD6041" w:rsidRPr="00FF56C4" w:rsidRDefault="00FF56C4" w:rsidP="00FF56C4">
            <w:pPr>
              <w:pStyle w:val="chartbody"/>
              <w:tabs>
                <w:tab w:val="left" w:pos="288"/>
                <w:tab w:val="left" w:pos="317"/>
              </w:tabs>
              <w:rPr>
                <w:rFonts w:cs="Arial"/>
              </w:rPr>
            </w:pPr>
            <w:r>
              <w:rPr>
                <w:rFonts w:cs="Arial"/>
                <w:color w:val="000000"/>
              </w:rPr>
              <w:t>Discuss updates</w:t>
            </w:r>
            <w:r w:rsidR="00CD6041" w:rsidRPr="00FF56C4">
              <w:rPr>
                <w:rFonts w:cs="Arial"/>
                <w:color w:val="000000"/>
              </w:rPr>
              <w:t xml:space="preserve"> from organizational leadership.</w:t>
            </w:r>
          </w:p>
        </w:tc>
      </w:tr>
      <w:tr w:rsidR="00CD6041" w:rsidRPr="006150F1" w14:paraId="246DB429" w14:textId="77777777" w:rsidTr="00CD6041">
        <w:trPr>
          <w:trHeight w:val="288"/>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F71BFE" w14:textId="2C982B70" w:rsidR="00CD6041" w:rsidRPr="00622FA7" w:rsidRDefault="00CD6041"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00654528">
              <w:t>All Sections</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2BF9ACFA" w14:textId="7FF8410F" w:rsidR="00CD6041" w:rsidRPr="00FF56C4" w:rsidRDefault="00FF56C4" w:rsidP="006A0449">
            <w:pPr>
              <w:pStyle w:val="chartbody"/>
              <w:tabs>
                <w:tab w:val="left" w:pos="288"/>
                <w:tab w:val="left" w:pos="317"/>
              </w:tabs>
              <w:rPr>
                <w:rFonts w:cs="Arial"/>
              </w:rPr>
            </w:pPr>
            <w:r>
              <w:rPr>
                <w:rFonts w:cs="Arial"/>
                <w:color w:val="000000"/>
              </w:rPr>
              <w:t xml:space="preserve">Provide </w:t>
            </w:r>
            <w:r w:rsidR="00587972">
              <w:rPr>
                <w:rFonts w:cs="Arial"/>
                <w:color w:val="000000"/>
              </w:rPr>
              <w:t xml:space="preserve">updates on </w:t>
            </w:r>
            <w:r>
              <w:rPr>
                <w:rFonts w:cs="Arial"/>
                <w:color w:val="000000"/>
              </w:rPr>
              <w:t>AWS</w:t>
            </w:r>
            <w:r w:rsidR="00587972">
              <w:rPr>
                <w:rFonts w:cs="Arial"/>
                <w:color w:val="000000"/>
              </w:rPr>
              <w:t>,</w:t>
            </w:r>
            <w:r>
              <w:rPr>
                <w:rFonts w:cs="Arial"/>
                <w:color w:val="000000"/>
              </w:rPr>
              <w:t xml:space="preserve"> </w:t>
            </w:r>
            <w:r w:rsidR="00587972">
              <w:rPr>
                <w:rFonts w:cs="Arial"/>
                <w:color w:val="000000"/>
              </w:rPr>
              <w:t>evacuation</w:t>
            </w:r>
            <w:r w:rsidR="00CD6041" w:rsidRPr="00FF56C4">
              <w:rPr>
                <w:rFonts w:cs="Arial"/>
                <w:color w:val="000000"/>
              </w:rPr>
              <w:t xml:space="preserve"> and whether additional government agency resources are necessary. If an evacuation</w:t>
            </w:r>
            <w:r w:rsidR="00587972">
              <w:rPr>
                <w:rFonts w:cs="Arial"/>
                <w:color w:val="000000"/>
              </w:rPr>
              <w:t xml:space="preserve"> order </w:t>
            </w:r>
            <w:r w:rsidR="006A0449">
              <w:rPr>
                <w:rFonts w:cs="Arial"/>
                <w:color w:val="000000"/>
              </w:rPr>
              <w:t xml:space="preserve">is </w:t>
            </w:r>
            <w:r w:rsidR="00587972">
              <w:rPr>
                <w:rFonts w:cs="Arial"/>
                <w:color w:val="000000"/>
              </w:rPr>
              <w:t xml:space="preserve">given by municipality, </w:t>
            </w:r>
            <w:r w:rsidR="00CD6041" w:rsidRPr="00FF56C4">
              <w:rPr>
                <w:rFonts w:cs="Arial"/>
                <w:color w:val="000000"/>
              </w:rPr>
              <w:t>call for an evacuation.</w:t>
            </w:r>
            <w:r w:rsidR="00E92B73" w:rsidRPr="00FF56C4">
              <w:rPr>
                <w:rFonts w:cs="Arial"/>
                <w:color w:val="000000"/>
              </w:rPr>
              <w:t xml:space="preserve"> </w:t>
            </w:r>
          </w:p>
        </w:tc>
      </w:tr>
      <w:tr w:rsidR="00CD6041" w:rsidRPr="006150F1" w14:paraId="3906D099" w14:textId="77777777" w:rsidTr="00CD6041">
        <w:tblPrEx>
          <w:shd w:val="clear" w:color="auto" w:fill="auto"/>
        </w:tblPrEx>
        <w:trPr>
          <w:trHeight w:val="576"/>
        </w:trPr>
        <w:tc>
          <w:tcPr>
            <w:tcW w:w="2813" w:type="dxa"/>
            <w:hideMark/>
          </w:tcPr>
          <w:p w14:paraId="1FA54B5C" w14:textId="46FC59D3" w:rsidR="00CD6041" w:rsidRPr="00622FA7" w:rsidRDefault="00CD6041"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00654528">
              <w:t>All Sections</w:t>
            </w:r>
          </w:p>
        </w:tc>
        <w:tc>
          <w:tcPr>
            <w:tcW w:w="8010" w:type="dxa"/>
          </w:tcPr>
          <w:p w14:paraId="2348C052" w14:textId="5424017A" w:rsidR="00CD6041" w:rsidRPr="00FF56C4" w:rsidRDefault="00587972" w:rsidP="00587972">
            <w:pPr>
              <w:pStyle w:val="chartbody"/>
              <w:tabs>
                <w:tab w:val="left" w:pos="288"/>
                <w:tab w:val="left" w:pos="317"/>
              </w:tabs>
              <w:rPr>
                <w:rFonts w:cs="Arial"/>
              </w:rPr>
            </w:pPr>
            <w:r>
              <w:rPr>
                <w:rFonts w:cs="Arial"/>
                <w:color w:val="000000"/>
              </w:rPr>
              <w:t xml:space="preserve">Check </w:t>
            </w:r>
            <w:r w:rsidR="00CD6041" w:rsidRPr="00FF56C4">
              <w:rPr>
                <w:rFonts w:cs="Arial"/>
                <w:color w:val="000000"/>
              </w:rPr>
              <w:t xml:space="preserve">status of EOC. Update Chiefs on plan for operations, </w:t>
            </w:r>
            <w:r>
              <w:rPr>
                <w:rFonts w:cs="Arial"/>
                <w:color w:val="000000"/>
              </w:rPr>
              <w:t>including in-person, phone or virtual communication</w:t>
            </w:r>
            <w:r w:rsidR="00CD6041" w:rsidRPr="00FF56C4">
              <w:rPr>
                <w:rFonts w:cs="Arial"/>
                <w:color w:val="000000"/>
              </w:rPr>
              <w:t xml:space="preserve">. </w:t>
            </w:r>
          </w:p>
        </w:tc>
      </w:tr>
      <w:tr w:rsidR="00CD6041" w:rsidRPr="006150F1" w14:paraId="3920E23E" w14:textId="77777777" w:rsidTr="00CD6041">
        <w:tblPrEx>
          <w:shd w:val="clear" w:color="auto" w:fill="auto"/>
        </w:tblPrEx>
        <w:trPr>
          <w:trHeight w:val="288"/>
        </w:trPr>
        <w:tc>
          <w:tcPr>
            <w:tcW w:w="2813" w:type="dxa"/>
            <w:hideMark/>
          </w:tcPr>
          <w:p w14:paraId="557D4A02" w14:textId="1BF95AD2" w:rsidR="00CD6041" w:rsidRPr="00622FA7" w:rsidRDefault="00CD6041"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00654528" w:rsidRPr="0012710A">
              <w:rPr>
                <w:b/>
              </w:rPr>
              <w:t>Housing Chief</w:t>
            </w:r>
            <w:r w:rsidR="00654528">
              <w:t xml:space="preserve"> and </w:t>
            </w:r>
            <w:r w:rsidR="00654528">
              <w:tab/>
            </w:r>
            <w:r w:rsidR="00654528" w:rsidRPr="00622FA7">
              <w:rPr>
                <w:b/>
              </w:rPr>
              <w:t>Logistics Chief</w:t>
            </w:r>
          </w:p>
        </w:tc>
        <w:tc>
          <w:tcPr>
            <w:tcW w:w="8010" w:type="dxa"/>
          </w:tcPr>
          <w:p w14:paraId="428D130E" w14:textId="085A684A" w:rsidR="00CD6041" w:rsidRPr="00FF56C4" w:rsidRDefault="00CD6041" w:rsidP="00587972">
            <w:pPr>
              <w:pStyle w:val="chartbody"/>
              <w:tabs>
                <w:tab w:val="left" w:pos="288"/>
                <w:tab w:val="left" w:pos="317"/>
              </w:tabs>
              <w:rPr>
                <w:rFonts w:cs="Arial"/>
              </w:rPr>
            </w:pPr>
            <w:r w:rsidRPr="00FF56C4">
              <w:rPr>
                <w:rFonts w:cs="Arial"/>
                <w:color w:val="000000"/>
              </w:rPr>
              <w:t>If evacuating, ensure Housing Section is ready for evacuation and shutdown. Confirm that building protection efforts</w:t>
            </w:r>
            <w:r w:rsidR="00587972">
              <w:rPr>
                <w:rFonts w:cs="Arial"/>
                <w:color w:val="000000"/>
              </w:rPr>
              <w:t xml:space="preserve"> are underway in all properties, for instance, </w:t>
            </w:r>
            <w:r w:rsidRPr="00FF56C4">
              <w:rPr>
                <w:rFonts w:cs="Arial"/>
                <w:color w:val="000000"/>
              </w:rPr>
              <w:t xml:space="preserve">emergency kits </w:t>
            </w:r>
            <w:r w:rsidR="00587972">
              <w:rPr>
                <w:rFonts w:cs="Arial"/>
                <w:color w:val="000000"/>
              </w:rPr>
              <w:t xml:space="preserve">are </w:t>
            </w:r>
            <w:r w:rsidRPr="00FF56C4">
              <w:rPr>
                <w:rFonts w:cs="Arial"/>
                <w:color w:val="000000"/>
              </w:rPr>
              <w:t>updated. Ensure H</w:t>
            </w:r>
            <w:r w:rsidR="002662FC" w:rsidRPr="00FF56C4">
              <w:rPr>
                <w:rFonts w:cs="Arial"/>
                <w:color w:val="000000"/>
              </w:rPr>
              <w:t>ousing Section</w:t>
            </w:r>
            <w:r w:rsidRPr="00FF56C4">
              <w:rPr>
                <w:rFonts w:cs="Arial"/>
                <w:color w:val="000000"/>
              </w:rPr>
              <w:t xml:space="preserve"> has all necessary equipment to manage </w:t>
            </w:r>
            <w:r w:rsidR="00587972">
              <w:rPr>
                <w:rFonts w:cs="Arial"/>
                <w:color w:val="000000"/>
              </w:rPr>
              <w:t>disaster</w:t>
            </w:r>
            <w:r w:rsidRPr="00FF56C4">
              <w:rPr>
                <w:rFonts w:cs="Arial"/>
                <w:color w:val="000000"/>
              </w:rPr>
              <w:t xml:space="preserve">. </w:t>
            </w:r>
          </w:p>
        </w:tc>
      </w:tr>
      <w:tr w:rsidR="00CD6041" w:rsidRPr="006150F1" w14:paraId="46806BBC" w14:textId="77777777" w:rsidTr="00CD6041">
        <w:tblPrEx>
          <w:shd w:val="clear" w:color="auto" w:fill="auto"/>
        </w:tblPrEx>
        <w:trPr>
          <w:trHeight w:val="576"/>
        </w:trPr>
        <w:tc>
          <w:tcPr>
            <w:tcW w:w="2813" w:type="dxa"/>
            <w:hideMark/>
          </w:tcPr>
          <w:p w14:paraId="3D943C6A" w14:textId="5DC315AE" w:rsidR="00CD6041" w:rsidRPr="00622FA7" w:rsidRDefault="00CD6041"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00654528" w:rsidRPr="0012710A">
              <w:rPr>
                <w:b/>
              </w:rPr>
              <w:t>Housing Chief</w:t>
            </w:r>
          </w:p>
        </w:tc>
        <w:tc>
          <w:tcPr>
            <w:tcW w:w="8010" w:type="dxa"/>
          </w:tcPr>
          <w:p w14:paraId="7ADE8AD1" w14:textId="7911C91D" w:rsidR="00CD6041" w:rsidRPr="00FF56C4" w:rsidRDefault="00CD6041" w:rsidP="00123214">
            <w:pPr>
              <w:pStyle w:val="chartbody"/>
              <w:tabs>
                <w:tab w:val="left" w:pos="288"/>
                <w:tab w:val="left" w:pos="317"/>
              </w:tabs>
              <w:rPr>
                <w:rFonts w:cs="Arial"/>
              </w:rPr>
            </w:pPr>
            <w:r w:rsidRPr="00FF56C4">
              <w:rPr>
                <w:rFonts w:cs="Arial"/>
                <w:color w:val="000000"/>
              </w:rPr>
              <w:t xml:space="preserve">Confirm that Housing Section's resident engagement efforts are underway in all properties, including </w:t>
            </w:r>
            <w:r w:rsidR="00123214">
              <w:rPr>
                <w:rFonts w:cs="Arial"/>
                <w:color w:val="000000"/>
              </w:rPr>
              <w:t>flyer distribution</w:t>
            </w:r>
            <w:r w:rsidR="00FF56C4">
              <w:rPr>
                <w:rFonts w:cs="Arial"/>
                <w:color w:val="000000"/>
              </w:rPr>
              <w:t>.</w:t>
            </w:r>
          </w:p>
        </w:tc>
      </w:tr>
      <w:tr w:rsidR="00CD6041" w:rsidRPr="006150F1" w14:paraId="517F9B6D" w14:textId="77777777" w:rsidTr="00CD6041">
        <w:tblPrEx>
          <w:shd w:val="clear" w:color="auto" w:fill="auto"/>
        </w:tblPrEx>
        <w:trPr>
          <w:trHeight w:val="576"/>
        </w:trPr>
        <w:tc>
          <w:tcPr>
            <w:tcW w:w="2813" w:type="dxa"/>
          </w:tcPr>
          <w:p w14:paraId="47B1F638" w14:textId="2023A13C" w:rsidR="00CD6041" w:rsidRPr="00622FA7" w:rsidRDefault="00CD6041" w:rsidP="00654528">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 xml:space="preserve">Business Continuity </w:t>
            </w:r>
            <w:r>
              <w:rPr>
                <w:b/>
              </w:rPr>
              <w:tab/>
            </w:r>
            <w:r w:rsidRPr="00622FA7">
              <w:rPr>
                <w:b/>
              </w:rPr>
              <w:t>Chief</w:t>
            </w:r>
          </w:p>
        </w:tc>
        <w:tc>
          <w:tcPr>
            <w:tcW w:w="8010" w:type="dxa"/>
          </w:tcPr>
          <w:p w14:paraId="113FA3E7" w14:textId="39E06B15" w:rsidR="00CD6041" w:rsidRPr="00FF56C4" w:rsidRDefault="00CD6041" w:rsidP="00CD6041">
            <w:pPr>
              <w:pStyle w:val="chartbody"/>
              <w:tabs>
                <w:tab w:val="left" w:pos="288"/>
                <w:tab w:val="left" w:pos="317"/>
              </w:tabs>
              <w:rPr>
                <w:rFonts w:cs="Arial"/>
              </w:rPr>
            </w:pPr>
            <w:r w:rsidRPr="00FF56C4">
              <w:rPr>
                <w:rFonts w:cs="Arial"/>
                <w:color w:val="000000"/>
              </w:rPr>
              <w:t xml:space="preserve">Address staffing gaps </w:t>
            </w:r>
            <w:r w:rsidR="00587972">
              <w:rPr>
                <w:rFonts w:cs="Arial"/>
                <w:color w:val="000000"/>
              </w:rPr>
              <w:t xml:space="preserve">and needs due to vacations, leave and </w:t>
            </w:r>
            <w:r w:rsidRPr="00FF56C4">
              <w:rPr>
                <w:rFonts w:cs="Arial"/>
                <w:color w:val="000000"/>
              </w:rPr>
              <w:t>vulnerability to event damage. Confirm staf</w:t>
            </w:r>
            <w:r w:rsidR="00173886">
              <w:rPr>
                <w:rFonts w:cs="Arial"/>
                <w:color w:val="000000"/>
              </w:rPr>
              <w:t>fing contingency plans for</w:t>
            </w:r>
            <w:r w:rsidRPr="00FF56C4">
              <w:rPr>
                <w:rFonts w:cs="Arial"/>
                <w:color w:val="000000"/>
              </w:rPr>
              <w:t xml:space="preserve"> safety if using stay teams. Review stay teams, provisions, health and safety. Identify volunteer needs.</w:t>
            </w:r>
          </w:p>
        </w:tc>
      </w:tr>
      <w:tr w:rsidR="00654528" w:rsidRPr="006150F1" w14:paraId="7D306112" w14:textId="77777777" w:rsidTr="00CD6041">
        <w:tblPrEx>
          <w:shd w:val="clear" w:color="auto" w:fill="auto"/>
        </w:tblPrEx>
        <w:trPr>
          <w:trHeight w:val="576"/>
        </w:trPr>
        <w:tc>
          <w:tcPr>
            <w:tcW w:w="2813" w:type="dxa"/>
          </w:tcPr>
          <w:p w14:paraId="277A7B84" w14:textId="3D6AEF3D" w:rsidR="00654528" w:rsidRPr="00622FA7" w:rsidRDefault="00654528"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Logistics Chief</w:t>
            </w:r>
          </w:p>
        </w:tc>
        <w:tc>
          <w:tcPr>
            <w:tcW w:w="8010" w:type="dxa"/>
          </w:tcPr>
          <w:p w14:paraId="20E14568" w14:textId="6CB5CD34" w:rsidR="00654528" w:rsidRPr="00FF56C4" w:rsidRDefault="00654528" w:rsidP="00CD6041">
            <w:pPr>
              <w:pStyle w:val="chartbody"/>
              <w:tabs>
                <w:tab w:val="left" w:pos="288"/>
                <w:tab w:val="left" w:pos="317"/>
              </w:tabs>
              <w:rPr>
                <w:rFonts w:cs="Arial"/>
              </w:rPr>
            </w:pPr>
            <w:r w:rsidRPr="00FF56C4">
              <w:rPr>
                <w:rFonts w:cs="Arial"/>
                <w:color w:val="000000"/>
              </w:rPr>
              <w:t>Check in on additional resource</w:t>
            </w:r>
            <w:r w:rsidR="00587972">
              <w:rPr>
                <w:rFonts w:cs="Arial"/>
                <w:color w:val="000000"/>
              </w:rPr>
              <w:t>s needed</w:t>
            </w:r>
            <w:r w:rsidRPr="00FF56C4">
              <w:rPr>
                <w:rFonts w:cs="Arial"/>
                <w:color w:val="000000"/>
              </w:rPr>
              <w:t xml:space="preserve"> to support EOC. </w:t>
            </w:r>
          </w:p>
        </w:tc>
      </w:tr>
      <w:tr w:rsidR="00654528" w:rsidRPr="006150F1" w14:paraId="2C439753" w14:textId="77777777" w:rsidTr="00CD6041">
        <w:tblPrEx>
          <w:shd w:val="clear" w:color="auto" w:fill="auto"/>
        </w:tblPrEx>
        <w:trPr>
          <w:trHeight w:val="576"/>
        </w:trPr>
        <w:tc>
          <w:tcPr>
            <w:tcW w:w="2813" w:type="dxa"/>
          </w:tcPr>
          <w:p w14:paraId="4504E71E" w14:textId="381117E1" w:rsidR="00654528" w:rsidRDefault="00654528"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 xml:space="preserve">Business Continuity </w:t>
            </w:r>
            <w:r>
              <w:rPr>
                <w:b/>
              </w:rPr>
              <w:tab/>
            </w:r>
            <w:r w:rsidRPr="00622FA7">
              <w:rPr>
                <w:b/>
              </w:rPr>
              <w:t>Chief</w:t>
            </w:r>
          </w:p>
        </w:tc>
        <w:tc>
          <w:tcPr>
            <w:tcW w:w="8010" w:type="dxa"/>
          </w:tcPr>
          <w:p w14:paraId="6823460F" w14:textId="0C786E3F" w:rsidR="00654528" w:rsidRPr="00FF56C4" w:rsidRDefault="00654528" w:rsidP="00CD6041">
            <w:pPr>
              <w:pStyle w:val="chartbody"/>
              <w:tabs>
                <w:tab w:val="left" w:pos="288"/>
                <w:tab w:val="left" w:pos="317"/>
              </w:tabs>
              <w:rPr>
                <w:rFonts w:cs="Arial"/>
                <w:color w:val="000000"/>
              </w:rPr>
            </w:pPr>
            <w:r w:rsidRPr="00FF56C4">
              <w:rPr>
                <w:rFonts w:cs="Arial"/>
                <w:color w:val="000000"/>
              </w:rPr>
              <w:t xml:space="preserve">Ensure all IT systems are engaged and updated </w:t>
            </w:r>
            <w:r w:rsidR="00587972">
              <w:rPr>
                <w:rFonts w:cs="Arial"/>
                <w:color w:val="000000"/>
              </w:rPr>
              <w:t>and staff have access to them</w:t>
            </w:r>
            <w:r w:rsidRPr="00FF56C4">
              <w:rPr>
                <w:rFonts w:cs="Arial"/>
                <w:color w:val="000000"/>
              </w:rPr>
              <w:t xml:space="preserve">. </w:t>
            </w:r>
          </w:p>
        </w:tc>
      </w:tr>
      <w:tr w:rsidR="00654528" w:rsidRPr="006150F1" w14:paraId="4EC88653" w14:textId="77777777" w:rsidTr="00CD6041">
        <w:tblPrEx>
          <w:shd w:val="clear" w:color="auto" w:fill="auto"/>
        </w:tblPrEx>
        <w:trPr>
          <w:trHeight w:val="576"/>
        </w:trPr>
        <w:tc>
          <w:tcPr>
            <w:tcW w:w="2813" w:type="dxa"/>
          </w:tcPr>
          <w:p w14:paraId="3302917F" w14:textId="7DD5FAD6" w:rsidR="00654528" w:rsidRDefault="00654528"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Logistics Chief</w:t>
            </w:r>
          </w:p>
        </w:tc>
        <w:tc>
          <w:tcPr>
            <w:tcW w:w="8010" w:type="dxa"/>
          </w:tcPr>
          <w:p w14:paraId="049477E7" w14:textId="3A938A6B" w:rsidR="00654528" w:rsidRPr="00FF56C4" w:rsidRDefault="00587972" w:rsidP="00CD6041">
            <w:pPr>
              <w:pStyle w:val="chartbody"/>
              <w:tabs>
                <w:tab w:val="left" w:pos="288"/>
                <w:tab w:val="left" w:pos="317"/>
              </w:tabs>
              <w:rPr>
                <w:rFonts w:cs="Arial"/>
                <w:color w:val="000000"/>
              </w:rPr>
            </w:pPr>
            <w:r>
              <w:rPr>
                <w:rFonts w:cs="Arial"/>
                <w:color w:val="000000"/>
              </w:rPr>
              <w:t>Verify that</w:t>
            </w:r>
            <w:r w:rsidR="00654528" w:rsidRPr="00FF56C4">
              <w:rPr>
                <w:rFonts w:cs="Arial"/>
                <w:color w:val="000000"/>
              </w:rPr>
              <w:t xml:space="preserve"> supplies and equipment</w:t>
            </w:r>
            <w:r>
              <w:rPr>
                <w:rFonts w:cs="Arial"/>
                <w:color w:val="000000"/>
              </w:rPr>
              <w:t xml:space="preserve"> are adequate</w:t>
            </w:r>
            <w:r w:rsidR="00654528" w:rsidRPr="00FF56C4">
              <w:rPr>
                <w:rFonts w:cs="Arial"/>
                <w:color w:val="000000"/>
              </w:rPr>
              <w:t>. Addr</w:t>
            </w:r>
            <w:r>
              <w:rPr>
                <w:rFonts w:cs="Arial"/>
                <w:color w:val="000000"/>
              </w:rPr>
              <w:t>ess</w:t>
            </w:r>
            <w:r w:rsidR="00654528" w:rsidRPr="00FF56C4">
              <w:rPr>
                <w:rFonts w:cs="Arial"/>
                <w:color w:val="000000"/>
              </w:rPr>
              <w:t xml:space="preserve"> problem</w:t>
            </w:r>
            <w:r>
              <w:rPr>
                <w:rFonts w:cs="Arial"/>
                <w:color w:val="000000"/>
              </w:rPr>
              <w:t>s</w:t>
            </w:r>
            <w:r w:rsidR="00654528" w:rsidRPr="00FF56C4">
              <w:rPr>
                <w:rFonts w:cs="Arial"/>
                <w:color w:val="000000"/>
              </w:rPr>
              <w:t xml:space="preserve"> regarding missing</w:t>
            </w:r>
            <w:r>
              <w:rPr>
                <w:rFonts w:cs="Arial"/>
                <w:color w:val="000000"/>
              </w:rPr>
              <w:t xml:space="preserve"> supplies and additional supply and </w:t>
            </w:r>
            <w:r w:rsidR="00654528" w:rsidRPr="00FF56C4">
              <w:rPr>
                <w:rFonts w:cs="Arial"/>
                <w:color w:val="000000"/>
              </w:rPr>
              <w:t>cash needs</w:t>
            </w:r>
            <w:r>
              <w:rPr>
                <w:rFonts w:cs="Arial"/>
                <w:color w:val="000000"/>
              </w:rPr>
              <w:t>.</w:t>
            </w:r>
          </w:p>
        </w:tc>
      </w:tr>
    </w:tbl>
    <w:p w14:paraId="4408FBE1" w14:textId="77777777" w:rsidR="00CD6041" w:rsidRDefault="00CD6041" w:rsidP="00CD6041">
      <w:pPr>
        <w:tabs>
          <w:tab w:val="left" w:pos="317"/>
        </w:tabs>
        <w:rPr>
          <w:sz w:val="20"/>
          <w:szCs w:val="20"/>
          <w:lang w:eastAsia="ja-JP"/>
        </w:rPr>
      </w:pPr>
    </w:p>
    <w:p w14:paraId="27B3C8D2" w14:textId="77777777" w:rsidR="00CD6041" w:rsidRDefault="00CD6041" w:rsidP="00CD6041">
      <w:pPr>
        <w:rPr>
          <w:sz w:val="20"/>
          <w:szCs w:val="20"/>
          <w:lang w:eastAsia="ja-JP"/>
        </w:rPr>
      </w:pPr>
      <w:r>
        <w:rPr>
          <w:sz w:val="20"/>
          <w:szCs w:val="20"/>
          <w:lang w:eastAsia="ja-JP"/>
        </w:rPr>
        <w:br w:type="page"/>
      </w:r>
    </w:p>
    <w:p w14:paraId="0FF41AD8" w14:textId="77777777" w:rsidR="002131AD" w:rsidRDefault="002131AD" w:rsidP="00CD6041">
      <w:pPr>
        <w:tabs>
          <w:tab w:val="left" w:pos="288"/>
          <w:tab w:val="left" w:pos="317"/>
        </w:tabs>
        <w:rPr>
          <w:sz w:val="20"/>
          <w:szCs w:val="20"/>
          <w:lang w:eastAsia="ja-JP"/>
        </w:rPr>
      </w:pPr>
    </w:p>
    <w:p w14:paraId="372BF136" w14:textId="715A63B3" w:rsidR="00CD6041" w:rsidRDefault="002131AD" w:rsidP="00CD6041">
      <w:pPr>
        <w:tabs>
          <w:tab w:val="left" w:pos="288"/>
          <w:tab w:val="left" w:pos="317"/>
        </w:tabs>
        <w:rPr>
          <w:sz w:val="20"/>
          <w:szCs w:val="20"/>
          <w:lang w:eastAsia="ja-JP"/>
        </w:rPr>
      </w:pPr>
      <w:r w:rsidRPr="00FC74E2">
        <w:rPr>
          <w:noProof/>
        </w:rPr>
        <mc:AlternateContent>
          <mc:Choice Requires="wps">
            <w:drawing>
              <wp:anchor distT="0" distB="0" distL="114300" distR="114300" simplePos="0" relativeHeight="251687936" behindDoc="0" locked="0" layoutInCell="1" allowOverlap="1" wp14:anchorId="7213E6ED" wp14:editId="77DA432D">
                <wp:simplePos x="0" y="0"/>
                <wp:positionH relativeFrom="column">
                  <wp:posOffset>354330</wp:posOffset>
                </wp:positionH>
                <wp:positionV relativeFrom="page">
                  <wp:posOffset>1259840</wp:posOffset>
                </wp:positionV>
                <wp:extent cx="2284730" cy="39116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2284730" cy="39116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64443B67" w14:textId="1BA2252D" w:rsidR="006A0449" w:rsidRPr="00FC74E2" w:rsidRDefault="006A0449" w:rsidP="002131AD">
                            <w:pPr>
                              <w:pStyle w:val="INTRO"/>
                            </w:pPr>
                            <w:r>
                              <w:rPr>
                                <w:b/>
                              </w:rPr>
                              <w:t>24</w:t>
                            </w:r>
                            <w:r w:rsidRPr="00FC74E2">
                              <w:rPr>
                                <w:b/>
                              </w:rPr>
                              <w:t xml:space="preserve"> Hours</w:t>
                            </w:r>
                            <w:r w:rsidRPr="00FC74E2">
                              <w:t xml:space="preserve"> Pre-Event</w:t>
                            </w:r>
                          </w:p>
                          <w:p w14:paraId="28A7DBDA" w14:textId="77777777" w:rsidR="006A0449" w:rsidRPr="00FC74E2" w:rsidRDefault="006A0449" w:rsidP="002131AD">
                            <w:pPr>
                              <w:pStyle w:val="Balloon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3E6ED" id="Text Box 21" o:spid="_x0000_s1032" type="#_x0000_t202" style="position:absolute;margin-left:27.9pt;margin-top:99.2pt;width:179.9pt;height:30.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" filled="f" stroked="f">
                <v:textbox>
                  <w:txbxContent>
                    <w:p w14:paraId="64443B67" w14:textId="1BA2252D" w:rsidR="006A0449" w:rsidRPr="00FC74E2" w:rsidRDefault="006A0449" w:rsidP="002131AD">
                      <w:pPr>
                        <w:pStyle w:val="INTRO"/>
                      </w:pPr>
                      <w:r>
                        <w:rPr>
                          <w:b/>
                        </w:rPr>
                        <w:t>24</w:t>
                      </w:r>
                      <w:r w:rsidRPr="00FC74E2">
                        <w:rPr>
                          <w:b/>
                        </w:rPr>
                        <w:t xml:space="preserve"> Hours</w:t>
                      </w:r>
                      <w:r w:rsidRPr="00FC74E2">
                        <w:t xml:space="preserve"> Pre-Event</w:t>
                      </w:r>
                    </w:p>
                    <w:p w14:paraId="28A7DBDA" w14:textId="77777777" w:rsidR="006A0449" w:rsidRPr="00FC74E2" w:rsidRDefault="006A0449" w:rsidP="002131AD">
                      <w:pPr>
                        <w:pStyle w:val="BalloonText"/>
                      </w:pPr>
                    </w:p>
                  </w:txbxContent>
                </v:textbox>
                <w10:wrap anchory="page"/>
              </v:shape>
            </w:pict>
          </mc:Fallback>
        </mc:AlternateContent>
      </w:r>
      <w:r w:rsidRPr="00FC74E2">
        <w:rPr>
          <w:noProof/>
        </w:rPr>
        <w:drawing>
          <wp:anchor distT="0" distB="0" distL="114300" distR="114300" simplePos="0" relativeHeight="251686912" behindDoc="0" locked="0" layoutInCell="1" allowOverlap="1" wp14:anchorId="74716CC2" wp14:editId="33AFBC5E">
            <wp:simplePos x="0" y="0"/>
            <wp:positionH relativeFrom="page">
              <wp:posOffset>394335</wp:posOffset>
            </wp:positionH>
            <wp:positionV relativeFrom="page">
              <wp:posOffset>1179830</wp:posOffset>
            </wp:positionV>
            <wp:extent cx="457200" cy="45720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776212C7" w14:textId="77777777" w:rsidR="002131AD" w:rsidRDefault="002131AD" w:rsidP="00CD6041">
      <w:pPr>
        <w:tabs>
          <w:tab w:val="left" w:pos="288"/>
          <w:tab w:val="left" w:pos="317"/>
        </w:tabs>
        <w:rPr>
          <w:sz w:val="20"/>
          <w:szCs w:val="20"/>
          <w:lang w:eastAsia="ja-JP"/>
        </w:rPr>
      </w:pPr>
    </w:p>
    <w:p w14:paraId="08774FFC" w14:textId="06283656" w:rsidR="002131AD" w:rsidRDefault="002131AD" w:rsidP="00CD6041">
      <w:pPr>
        <w:tabs>
          <w:tab w:val="left" w:pos="288"/>
          <w:tab w:val="left" w:pos="317"/>
        </w:tabs>
        <w:rPr>
          <w:sz w:val="20"/>
          <w:szCs w:val="20"/>
          <w:lang w:eastAsia="ja-JP"/>
        </w:rPr>
      </w:pPr>
    </w:p>
    <w:p w14:paraId="2BD1850D" w14:textId="77777777" w:rsidR="00CD6041" w:rsidRDefault="00CD6041" w:rsidP="00CD6041">
      <w:pPr>
        <w:tabs>
          <w:tab w:val="left" w:pos="288"/>
          <w:tab w:val="left" w:pos="317"/>
        </w:tabs>
        <w:rPr>
          <w:sz w:val="20"/>
          <w:szCs w:val="20"/>
          <w:lang w:eastAsia="ja-JP"/>
        </w:rPr>
      </w:pPr>
    </w:p>
    <w:tbl>
      <w:tblPr>
        <w:tblStyle w:val="TableGrid"/>
        <w:tblW w:w="10823" w:type="dxa"/>
        <w:tblInd w:w="-95" w:type="dxa"/>
        <w:shd w:val="clear" w:color="auto" w:fill="FFFFFF" w:themeFill="background1"/>
        <w:tblLayout w:type="fixed"/>
        <w:tblLook w:val="04A0" w:firstRow="1" w:lastRow="0" w:firstColumn="1" w:lastColumn="0" w:noHBand="0" w:noVBand="1"/>
      </w:tblPr>
      <w:tblGrid>
        <w:gridCol w:w="2813"/>
        <w:gridCol w:w="8010"/>
      </w:tblGrid>
      <w:tr w:rsidR="00CD6041" w:rsidRPr="006150F1" w14:paraId="34BAADBB" w14:textId="77777777" w:rsidTr="00CD6041">
        <w:trPr>
          <w:trHeight w:val="432"/>
        </w:trPr>
        <w:tc>
          <w:tcPr>
            <w:tcW w:w="2813"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hideMark/>
          </w:tcPr>
          <w:p w14:paraId="1FEA14CC" w14:textId="77777777" w:rsidR="00CD6041" w:rsidRPr="006150F1" w:rsidRDefault="00CD6041" w:rsidP="00CD6041">
            <w:pPr>
              <w:pStyle w:val="chartbold-little"/>
              <w:tabs>
                <w:tab w:val="left" w:pos="288"/>
                <w:tab w:val="left" w:pos="317"/>
              </w:tabs>
              <w:rPr>
                <w:rFonts w:cs="Arial"/>
              </w:rPr>
            </w:pPr>
            <w:r>
              <w:rPr>
                <w:rFonts w:cs="Arial"/>
              </w:rPr>
              <w:t>Lead</w:t>
            </w:r>
          </w:p>
        </w:tc>
        <w:tc>
          <w:tcPr>
            <w:tcW w:w="8010"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722C9E1D" w14:textId="208773E8" w:rsidR="00CD6041" w:rsidRPr="006150F1" w:rsidRDefault="00861A20" w:rsidP="00CD6041">
            <w:pPr>
              <w:pStyle w:val="chartbold-little"/>
              <w:tabs>
                <w:tab w:val="left" w:pos="288"/>
                <w:tab w:val="left" w:pos="317"/>
              </w:tabs>
              <w:rPr>
                <w:rFonts w:cs="Arial"/>
              </w:rPr>
            </w:pPr>
            <w:r>
              <w:t>Third</w:t>
            </w:r>
            <w:r w:rsidR="00CD6041" w:rsidRPr="00622FA7">
              <w:t xml:space="preserve"> Command Level Meeting</w:t>
            </w:r>
          </w:p>
        </w:tc>
      </w:tr>
      <w:tr w:rsidR="00E21A78" w:rsidRPr="006150F1" w14:paraId="67F27F69" w14:textId="77777777" w:rsidTr="00CD6041">
        <w:trPr>
          <w:trHeight w:val="288"/>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A7A7B0" w14:textId="4460FA03" w:rsidR="00E21A78" w:rsidRPr="00622FA7" w:rsidRDefault="00E21A78" w:rsidP="00E21A78">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All Sections</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52D8F316" w14:textId="3DFB0EFC" w:rsidR="00E21A78" w:rsidRPr="00FF56C4" w:rsidRDefault="00E21A78" w:rsidP="001057DB">
            <w:pPr>
              <w:pStyle w:val="chartbody"/>
              <w:tabs>
                <w:tab w:val="left" w:pos="288"/>
                <w:tab w:val="left" w:pos="317"/>
              </w:tabs>
              <w:rPr>
                <w:rFonts w:cs="Arial"/>
              </w:rPr>
            </w:pPr>
            <w:r w:rsidRPr="00FF56C4">
              <w:rPr>
                <w:rFonts w:cs="Arial"/>
                <w:color w:val="000000"/>
              </w:rPr>
              <w:t xml:space="preserve">If </w:t>
            </w:r>
            <w:r w:rsidR="005E6C97" w:rsidRPr="00FF56C4">
              <w:rPr>
                <w:rFonts w:cs="Arial"/>
                <w:color w:val="000000"/>
              </w:rPr>
              <w:t xml:space="preserve">municipality </w:t>
            </w:r>
            <w:r w:rsidR="005E6C97">
              <w:rPr>
                <w:rFonts w:cs="Arial"/>
                <w:color w:val="000000"/>
              </w:rPr>
              <w:t xml:space="preserve">gives </w:t>
            </w:r>
            <w:r w:rsidRPr="00FF56C4">
              <w:rPr>
                <w:rFonts w:cs="Arial"/>
                <w:color w:val="000000"/>
              </w:rPr>
              <w:t>an evacuat</w:t>
            </w:r>
            <w:r w:rsidR="005E6C97">
              <w:rPr>
                <w:rFonts w:cs="Arial"/>
                <w:color w:val="000000"/>
              </w:rPr>
              <w:t xml:space="preserve">ion order, </w:t>
            </w:r>
            <w:r w:rsidRPr="00FF56C4">
              <w:rPr>
                <w:rFonts w:cs="Arial"/>
                <w:color w:val="000000"/>
              </w:rPr>
              <w:t>call for an evacuation.</w:t>
            </w:r>
            <w:r w:rsidR="00E92B73" w:rsidRPr="00FF56C4">
              <w:rPr>
                <w:rFonts w:cs="Arial"/>
                <w:color w:val="000000"/>
              </w:rPr>
              <w:t xml:space="preserve"> </w:t>
            </w:r>
            <w:r w:rsidR="005E6C97">
              <w:rPr>
                <w:rFonts w:cs="Arial"/>
                <w:color w:val="000000"/>
              </w:rPr>
              <w:t xml:space="preserve">Check if building shutdown </w:t>
            </w:r>
            <w:r w:rsidRPr="00FF56C4">
              <w:rPr>
                <w:rFonts w:cs="Arial"/>
                <w:color w:val="000000"/>
              </w:rPr>
              <w:t xml:space="preserve">is </w:t>
            </w:r>
            <w:r w:rsidR="005E6C97">
              <w:rPr>
                <w:rFonts w:cs="Arial"/>
                <w:color w:val="000000"/>
              </w:rPr>
              <w:t>necessary and clearly communicate this</w:t>
            </w:r>
            <w:r w:rsidRPr="00FF56C4">
              <w:rPr>
                <w:rFonts w:cs="Arial"/>
                <w:color w:val="000000"/>
              </w:rPr>
              <w:t xml:space="preserve"> throughout the organization. Identify and f</w:t>
            </w:r>
            <w:r w:rsidR="005E6C97">
              <w:rPr>
                <w:rFonts w:cs="Arial"/>
                <w:color w:val="000000"/>
              </w:rPr>
              <w:t xml:space="preserve">ill preparedness gaps. </w:t>
            </w:r>
            <w:r w:rsidRPr="00FF56C4">
              <w:rPr>
                <w:rFonts w:cs="Arial"/>
                <w:color w:val="000000"/>
              </w:rPr>
              <w:t>Identify crucial issues and items that need cross-section coordination.</w:t>
            </w:r>
          </w:p>
        </w:tc>
      </w:tr>
      <w:tr w:rsidR="00E21A78" w:rsidRPr="006150F1" w14:paraId="246C760C" w14:textId="77777777" w:rsidTr="00CD6041">
        <w:trPr>
          <w:trHeight w:val="576"/>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0ED8FA" w14:textId="34E13AB5" w:rsidR="00E21A78" w:rsidRPr="00622FA7" w:rsidRDefault="00E21A78" w:rsidP="00E21A78">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All Sections</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1DA6D600" w14:textId="4D18EA9F" w:rsidR="00E21A78" w:rsidRPr="00FF56C4" w:rsidRDefault="00E21A78" w:rsidP="006C1A04">
            <w:pPr>
              <w:pStyle w:val="chartbody"/>
              <w:tabs>
                <w:tab w:val="left" w:pos="288"/>
                <w:tab w:val="left" w:pos="317"/>
              </w:tabs>
              <w:rPr>
                <w:rFonts w:cs="Arial"/>
              </w:rPr>
            </w:pPr>
            <w:r w:rsidRPr="00FF56C4">
              <w:rPr>
                <w:rFonts w:cs="Arial"/>
                <w:color w:val="000000"/>
              </w:rPr>
              <w:t xml:space="preserve">Remind </w:t>
            </w:r>
            <w:r w:rsidR="005E6C97">
              <w:rPr>
                <w:rFonts w:cs="Arial"/>
                <w:color w:val="000000"/>
              </w:rPr>
              <w:t xml:space="preserve">Section </w:t>
            </w:r>
            <w:r w:rsidRPr="00FF56C4">
              <w:rPr>
                <w:rFonts w:cs="Arial"/>
                <w:color w:val="000000"/>
              </w:rPr>
              <w:t>Chi</w:t>
            </w:r>
            <w:r w:rsidR="005E6C97">
              <w:rPr>
                <w:rFonts w:cs="Arial"/>
                <w:color w:val="000000"/>
              </w:rPr>
              <w:t xml:space="preserve">efs to coordinate with </w:t>
            </w:r>
            <w:r w:rsidR="006C1A04">
              <w:rPr>
                <w:rFonts w:cs="Arial"/>
                <w:color w:val="000000"/>
              </w:rPr>
              <w:t>Team</w:t>
            </w:r>
            <w:r w:rsidR="005E6C97">
              <w:rPr>
                <w:rFonts w:cs="Arial"/>
                <w:color w:val="000000"/>
              </w:rPr>
              <w:t xml:space="preserve"> L</w:t>
            </w:r>
            <w:r w:rsidRPr="00FF56C4">
              <w:rPr>
                <w:rFonts w:cs="Arial"/>
                <w:color w:val="000000"/>
              </w:rPr>
              <w:t xml:space="preserve">eaders. </w:t>
            </w:r>
          </w:p>
        </w:tc>
      </w:tr>
      <w:tr w:rsidR="00E21A78" w:rsidRPr="006150F1" w14:paraId="4DAFDF80" w14:textId="77777777" w:rsidTr="00CD6041">
        <w:trPr>
          <w:trHeight w:val="288"/>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F97F1A" w14:textId="76D23FB8" w:rsidR="00E21A78" w:rsidRPr="00622FA7" w:rsidRDefault="00E21A78" w:rsidP="00E21A78">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All Sections</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518DF2FE" w14:textId="70770580" w:rsidR="00E21A78" w:rsidRPr="00FF56C4" w:rsidRDefault="00FF56C4" w:rsidP="00FF56C4">
            <w:pPr>
              <w:pStyle w:val="chartbody"/>
              <w:tabs>
                <w:tab w:val="left" w:pos="288"/>
                <w:tab w:val="left" w:pos="317"/>
              </w:tabs>
              <w:rPr>
                <w:rFonts w:cs="Arial"/>
              </w:rPr>
            </w:pPr>
            <w:r>
              <w:rPr>
                <w:rFonts w:cs="Arial"/>
                <w:color w:val="000000"/>
              </w:rPr>
              <w:t>Discuss</w:t>
            </w:r>
            <w:r w:rsidR="00E21A78" w:rsidRPr="00FF56C4">
              <w:rPr>
                <w:rFonts w:cs="Arial"/>
                <w:color w:val="000000"/>
              </w:rPr>
              <w:t xml:space="preserve"> update</w:t>
            </w:r>
            <w:r>
              <w:rPr>
                <w:rFonts w:cs="Arial"/>
                <w:color w:val="000000"/>
              </w:rPr>
              <w:t>s</w:t>
            </w:r>
            <w:r w:rsidR="00E21A78" w:rsidRPr="00FF56C4">
              <w:rPr>
                <w:rFonts w:cs="Arial"/>
                <w:color w:val="000000"/>
              </w:rPr>
              <w:t xml:space="preserve"> from organizational leadership.</w:t>
            </w:r>
          </w:p>
        </w:tc>
      </w:tr>
      <w:tr w:rsidR="00E21A78" w:rsidRPr="006150F1" w14:paraId="5D89A70F" w14:textId="77777777" w:rsidTr="00CD6041">
        <w:tblPrEx>
          <w:shd w:val="clear" w:color="auto" w:fill="auto"/>
        </w:tblPrEx>
        <w:trPr>
          <w:trHeight w:val="576"/>
        </w:trPr>
        <w:tc>
          <w:tcPr>
            <w:tcW w:w="2813" w:type="dxa"/>
            <w:hideMark/>
          </w:tcPr>
          <w:p w14:paraId="6F1E1A8C" w14:textId="03A1B732" w:rsidR="00E21A78" w:rsidRPr="00622FA7" w:rsidRDefault="00E21A78" w:rsidP="00E21A78">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All Sections</w:t>
            </w:r>
          </w:p>
        </w:tc>
        <w:tc>
          <w:tcPr>
            <w:tcW w:w="8010" w:type="dxa"/>
          </w:tcPr>
          <w:p w14:paraId="70ED6006" w14:textId="0DAB9C56" w:rsidR="00E21A78" w:rsidRPr="00FF56C4" w:rsidRDefault="00FF56C4" w:rsidP="00E21A78">
            <w:pPr>
              <w:pStyle w:val="chartbody"/>
              <w:tabs>
                <w:tab w:val="left" w:pos="288"/>
                <w:tab w:val="left" w:pos="317"/>
              </w:tabs>
              <w:rPr>
                <w:rFonts w:cs="Arial"/>
              </w:rPr>
            </w:pPr>
            <w:r>
              <w:rPr>
                <w:rFonts w:cs="Arial"/>
                <w:color w:val="000000"/>
              </w:rPr>
              <w:t>Provide AWS updates</w:t>
            </w:r>
            <w:r w:rsidR="005E6C97">
              <w:rPr>
                <w:rFonts w:cs="Arial"/>
                <w:color w:val="000000"/>
              </w:rPr>
              <w:t xml:space="preserve"> and decide</w:t>
            </w:r>
            <w:r w:rsidR="00E21A78" w:rsidRPr="00FF56C4">
              <w:rPr>
                <w:rFonts w:cs="Arial"/>
                <w:color w:val="000000"/>
              </w:rPr>
              <w:t xml:space="preserve"> if additional government agency resources are necessary.</w:t>
            </w:r>
          </w:p>
        </w:tc>
      </w:tr>
      <w:tr w:rsidR="00E21A78" w:rsidRPr="006150F1" w14:paraId="734C20A5" w14:textId="77777777" w:rsidTr="00CD6041">
        <w:tblPrEx>
          <w:shd w:val="clear" w:color="auto" w:fill="auto"/>
        </w:tblPrEx>
        <w:trPr>
          <w:trHeight w:val="288"/>
        </w:trPr>
        <w:tc>
          <w:tcPr>
            <w:tcW w:w="2813" w:type="dxa"/>
            <w:hideMark/>
          </w:tcPr>
          <w:p w14:paraId="04DAE569" w14:textId="4D79349C" w:rsidR="00E21A78" w:rsidRPr="00622FA7" w:rsidRDefault="00E21A78" w:rsidP="00E21A78">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Logistics Chief</w:t>
            </w:r>
          </w:p>
        </w:tc>
        <w:tc>
          <w:tcPr>
            <w:tcW w:w="8010" w:type="dxa"/>
          </w:tcPr>
          <w:p w14:paraId="5C9FA364" w14:textId="0C346080" w:rsidR="00E21A78" w:rsidRPr="00FF56C4" w:rsidRDefault="005E6C97" w:rsidP="005E6C97">
            <w:pPr>
              <w:pStyle w:val="chartbody"/>
              <w:tabs>
                <w:tab w:val="left" w:pos="288"/>
                <w:tab w:val="left" w:pos="317"/>
              </w:tabs>
              <w:rPr>
                <w:rFonts w:cs="Arial"/>
              </w:rPr>
            </w:pPr>
            <w:r>
              <w:rPr>
                <w:rFonts w:cs="Arial"/>
                <w:color w:val="000000"/>
              </w:rPr>
              <w:t xml:space="preserve">Check </w:t>
            </w:r>
            <w:r w:rsidR="00E21A78" w:rsidRPr="00FF56C4">
              <w:rPr>
                <w:rFonts w:cs="Arial"/>
                <w:color w:val="000000"/>
              </w:rPr>
              <w:t>on additional resource</w:t>
            </w:r>
            <w:r>
              <w:rPr>
                <w:rFonts w:cs="Arial"/>
                <w:color w:val="000000"/>
              </w:rPr>
              <w:t>s</w:t>
            </w:r>
            <w:r w:rsidR="00E21A78" w:rsidRPr="00FF56C4">
              <w:rPr>
                <w:rFonts w:cs="Arial"/>
                <w:color w:val="000000"/>
              </w:rPr>
              <w:t xml:space="preserve"> need</w:t>
            </w:r>
            <w:r>
              <w:rPr>
                <w:rFonts w:cs="Arial"/>
                <w:color w:val="000000"/>
              </w:rPr>
              <w:t>ed</w:t>
            </w:r>
            <w:r w:rsidR="00E21A78" w:rsidRPr="00FF56C4">
              <w:rPr>
                <w:rFonts w:cs="Arial"/>
                <w:color w:val="000000"/>
              </w:rPr>
              <w:t xml:space="preserve"> to support EOC.</w:t>
            </w:r>
            <w:r w:rsidR="00E92B73" w:rsidRPr="00FF56C4">
              <w:rPr>
                <w:rFonts w:cs="Arial"/>
                <w:color w:val="000000"/>
              </w:rPr>
              <w:t xml:space="preserve"> </w:t>
            </w:r>
          </w:p>
        </w:tc>
      </w:tr>
      <w:tr w:rsidR="00E21A78" w:rsidRPr="006150F1" w14:paraId="38EB49E7" w14:textId="77777777" w:rsidTr="00CD6041">
        <w:tblPrEx>
          <w:shd w:val="clear" w:color="auto" w:fill="auto"/>
        </w:tblPrEx>
        <w:trPr>
          <w:trHeight w:val="576"/>
        </w:trPr>
        <w:tc>
          <w:tcPr>
            <w:tcW w:w="2813" w:type="dxa"/>
            <w:hideMark/>
          </w:tcPr>
          <w:p w14:paraId="4A8D5AAB" w14:textId="79D53E87" w:rsidR="00E21A78" w:rsidRPr="00622FA7" w:rsidRDefault="00E21A78" w:rsidP="00E21A78">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Pr>
                <w:b/>
              </w:rPr>
              <w:t>Housing</w:t>
            </w:r>
            <w:r w:rsidRPr="00622FA7">
              <w:rPr>
                <w:b/>
              </w:rPr>
              <w:t xml:space="preserve"> Chief</w:t>
            </w:r>
          </w:p>
        </w:tc>
        <w:tc>
          <w:tcPr>
            <w:tcW w:w="8010" w:type="dxa"/>
          </w:tcPr>
          <w:p w14:paraId="2BDC2E5C" w14:textId="070FE31E" w:rsidR="00E21A78" w:rsidRPr="00FF56C4" w:rsidRDefault="00E21A78" w:rsidP="00E21A78">
            <w:pPr>
              <w:pStyle w:val="chartbody"/>
              <w:tabs>
                <w:tab w:val="left" w:pos="288"/>
                <w:tab w:val="left" w:pos="317"/>
              </w:tabs>
              <w:rPr>
                <w:rFonts w:cs="Arial"/>
              </w:rPr>
            </w:pPr>
            <w:r w:rsidRPr="00FF56C4">
              <w:rPr>
                <w:rFonts w:cs="Arial"/>
                <w:bCs/>
                <w:color w:val="000000"/>
              </w:rPr>
              <w:t>Discuss pace of building pro</w:t>
            </w:r>
            <w:r w:rsidR="009D6D4D">
              <w:rPr>
                <w:rFonts w:cs="Arial"/>
                <w:bCs/>
                <w:color w:val="000000"/>
              </w:rPr>
              <w:t xml:space="preserve">tection, preparations, </w:t>
            </w:r>
            <w:proofErr w:type="gramStart"/>
            <w:r w:rsidR="009D6D4D">
              <w:rPr>
                <w:rFonts w:cs="Arial"/>
                <w:bCs/>
                <w:color w:val="000000"/>
              </w:rPr>
              <w:t>shutdown</w:t>
            </w:r>
            <w:proofErr w:type="gramEnd"/>
            <w:r w:rsidR="009D6D4D">
              <w:rPr>
                <w:rFonts w:cs="Arial"/>
                <w:bCs/>
                <w:color w:val="000000"/>
              </w:rPr>
              <w:t xml:space="preserve"> and </w:t>
            </w:r>
            <w:r w:rsidRPr="00FF56C4">
              <w:rPr>
                <w:rFonts w:cs="Arial"/>
                <w:bCs/>
                <w:color w:val="000000"/>
              </w:rPr>
              <w:t>reopen schedule</w:t>
            </w:r>
            <w:r w:rsidR="009D6D4D">
              <w:rPr>
                <w:rFonts w:cs="Arial"/>
                <w:bCs/>
                <w:color w:val="000000"/>
              </w:rPr>
              <w:t xml:space="preserve">s and </w:t>
            </w:r>
            <w:r w:rsidRPr="00FF56C4">
              <w:rPr>
                <w:rFonts w:cs="Arial"/>
                <w:bCs/>
                <w:color w:val="000000"/>
              </w:rPr>
              <w:t>address any gaps.</w:t>
            </w:r>
            <w:r w:rsidR="00E92B73" w:rsidRPr="00FF56C4">
              <w:rPr>
                <w:rFonts w:cs="Arial"/>
                <w:color w:val="000000"/>
              </w:rPr>
              <w:t xml:space="preserve">  </w:t>
            </w:r>
          </w:p>
        </w:tc>
      </w:tr>
      <w:tr w:rsidR="00E21A78" w:rsidRPr="006150F1" w14:paraId="629F1857" w14:textId="77777777" w:rsidTr="00CD6041">
        <w:tblPrEx>
          <w:shd w:val="clear" w:color="auto" w:fill="auto"/>
        </w:tblPrEx>
        <w:trPr>
          <w:trHeight w:val="576"/>
        </w:trPr>
        <w:tc>
          <w:tcPr>
            <w:tcW w:w="2813" w:type="dxa"/>
          </w:tcPr>
          <w:p w14:paraId="357EEB86" w14:textId="4B4E2883" w:rsidR="00E21A78" w:rsidRPr="00622FA7" w:rsidRDefault="00E21A78" w:rsidP="00E21A78">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Pr>
                <w:b/>
              </w:rPr>
              <w:t>Housing</w:t>
            </w:r>
            <w:r w:rsidRPr="00622FA7">
              <w:rPr>
                <w:b/>
              </w:rPr>
              <w:t xml:space="preserve"> Chief</w:t>
            </w:r>
          </w:p>
        </w:tc>
        <w:tc>
          <w:tcPr>
            <w:tcW w:w="8010" w:type="dxa"/>
          </w:tcPr>
          <w:p w14:paraId="611E4DE4" w14:textId="7BBBABBE" w:rsidR="00E21A78" w:rsidRPr="00FF56C4" w:rsidRDefault="00E21A78" w:rsidP="00E21A78">
            <w:pPr>
              <w:pStyle w:val="chartbody"/>
              <w:tabs>
                <w:tab w:val="left" w:pos="288"/>
                <w:tab w:val="left" w:pos="317"/>
              </w:tabs>
              <w:rPr>
                <w:rFonts w:cs="Arial"/>
              </w:rPr>
            </w:pPr>
            <w:r w:rsidRPr="00FF56C4">
              <w:rPr>
                <w:rFonts w:cs="Arial"/>
                <w:color w:val="000000"/>
              </w:rPr>
              <w:t xml:space="preserve">Confirm that Housing Section's resident engagement efforts are underway in all properties, including flyer </w:t>
            </w:r>
            <w:r w:rsidR="009D6D4D">
              <w:rPr>
                <w:rFonts w:cs="Arial"/>
                <w:color w:val="000000"/>
              </w:rPr>
              <w:t>distribution. Housing Section will</w:t>
            </w:r>
            <w:r w:rsidRPr="00FF56C4">
              <w:rPr>
                <w:rFonts w:cs="Arial"/>
                <w:color w:val="000000"/>
              </w:rPr>
              <w:t xml:space="preserve"> conduct upda</w:t>
            </w:r>
            <w:r w:rsidR="009D6D4D">
              <w:rPr>
                <w:rFonts w:cs="Arial"/>
                <w:color w:val="000000"/>
              </w:rPr>
              <w:t xml:space="preserve">tes on high-priority residents and </w:t>
            </w:r>
            <w:r w:rsidRPr="00FF56C4">
              <w:rPr>
                <w:rFonts w:cs="Arial"/>
                <w:color w:val="000000"/>
              </w:rPr>
              <w:t>provisions for post-event follow-up</w:t>
            </w:r>
          </w:p>
        </w:tc>
      </w:tr>
      <w:tr w:rsidR="00E21A78" w:rsidRPr="006150F1" w14:paraId="27865020" w14:textId="77777777" w:rsidTr="00CD6041">
        <w:tblPrEx>
          <w:shd w:val="clear" w:color="auto" w:fill="auto"/>
        </w:tblPrEx>
        <w:trPr>
          <w:trHeight w:val="576"/>
        </w:trPr>
        <w:tc>
          <w:tcPr>
            <w:tcW w:w="2813" w:type="dxa"/>
          </w:tcPr>
          <w:p w14:paraId="0C75ACC2" w14:textId="2CFB9C80" w:rsidR="00E21A78" w:rsidRPr="00622FA7" w:rsidRDefault="00E21A78" w:rsidP="00E21A78">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 xml:space="preserve">Business Continuity </w:t>
            </w:r>
            <w:r>
              <w:rPr>
                <w:b/>
              </w:rPr>
              <w:tab/>
            </w:r>
            <w:r w:rsidRPr="00622FA7">
              <w:rPr>
                <w:b/>
              </w:rPr>
              <w:t>Chief</w:t>
            </w:r>
          </w:p>
        </w:tc>
        <w:tc>
          <w:tcPr>
            <w:tcW w:w="8010" w:type="dxa"/>
          </w:tcPr>
          <w:p w14:paraId="19713837" w14:textId="22FBA299" w:rsidR="00E21A78" w:rsidRPr="00FF56C4" w:rsidRDefault="00E21A78" w:rsidP="00E21A78">
            <w:pPr>
              <w:pStyle w:val="chartbody"/>
              <w:tabs>
                <w:tab w:val="left" w:pos="288"/>
                <w:tab w:val="left" w:pos="317"/>
              </w:tabs>
              <w:rPr>
                <w:rFonts w:cs="Arial"/>
              </w:rPr>
            </w:pPr>
            <w:r w:rsidRPr="00FF56C4">
              <w:rPr>
                <w:rFonts w:cs="Arial"/>
                <w:color w:val="000000"/>
              </w:rPr>
              <w:t xml:space="preserve">Address staffing </w:t>
            </w:r>
            <w:r w:rsidR="009D6D4D">
              <w:rPr>
                <w:rFonts w:cs="Arial"/>
                <w:color w:val="000000"/>
              </w:rPr>
              <w:t xml:space="preserve">gaps and needs due to vacations, leave and vulnerability to </w:t>
            </w:r>
            <w:r w:rsidR="00C32AF8" w:rsidRPr="00FF56C4">
              <w:rPr>
                <w:rFonts w:cs="Arial"/>
                <w:color w:val="000000"/>
              </w:rPr>
              <w:t xml:space="preserve">damage. </w:t>
            </w:r>
            <w:r w:rsidRPr="00FF56C4">
              <w:rPr>
                <w:rFonts w:cs="Arial"/>
                <w:color w:val="000000"/>
              </w:rPr>
              <w:t>Review stay teams, provisions, health and safety.</w:t>
            </w:r>
          </w:p>
        </w:tc>
      </w:tr>
      <w:tr w:rsidR="00E21A78" w:rsidRPr="006150F1" w14:paraId="61A75872" w14:textId="77777777" w:rsidTr="00CD6041">
        <w:tblPrEx>
          <w:shd w:val="clear" w:color="auto" w:fill="auto"/>
        </w:tblPrEx>
        <w:trPr>
          <w:trHeight w:val="576"/>
        </w:trPr>
        <w:tc>
          <w:tcPr>
            <w:tcW w:w="2813" w:type="dxa"/>
          </w:tcPr>
          <w:p w14:paraId="19C9BB95" w14:textId="70442541" w:rsidR="00E21A78" w:rsidRDefault="00E21A78" w:rsidP="00E21A78">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00FF56C4">
              <w:rPr>
                <w:b/>
              </w:rPr>
              <w:t xml:space="preserve">External </w:t>
            </w:r>
            <w:r w:rsidR="00FF56C4">
              <w:rPr>
                <w:b/>
              </w:rPr>
              <w:tab/>
              <w:t xml:space="preserve">Communications </w:t>
            </w:r>
            <w:r w:rsidR="00FF56C4">
              <w:rPr>
                <w:b/>
              </w:rPr>
              <w:tab/>
              <w:t>Li</w:t>
            </w:r>
            <w:r>
              <w:rPr>
                <w:b/>
              </w:rPr>
              <w:t>a</w:t>
            </w:r>
            <w:r w:rsidR="00FF56C4">
              <w:rPr>
                <w:b/>
              </w:rPr>
              <w:t>i</w:t>
            </w:r>
            <w:r>
              <w:rPr>
                <w:b/>
              </w:rPr>
              <w:t>son</w:t>
            </w:r>
          </w:p>
        </w:tc>
        <w:tc>
          <w:tcPr>
            <w:tcW w:w="8010" w:type="dxa"/>
          </w:tcPr>
          <w:p w14:paraId="6B2E134D" w14:textId="79C64ED4" w:rsidR="00E21A78" w:rsidRPr="00FF56C4" w:rsidRDefault="00E21A78" w:rsidP="00E21A78">
            <w:pPr>
              <w:pStyle w:val="chartbody"/>
              <w:tabs>
                <w:tab w:val="left" w:pos="288"/>
                <w:tab w:val="left" w:pos="317"/>
              </w:tabs>
              <w:rPr>
                <w:rFonts w:cs="Arial"/>
              </w:rPr>
            </w:pPr>
            <w:r w:rsidRPr="00FF56C4">
              <w:rPr>
                <w:rFonts w:cs="Arial"/>
                <w:color w:val="000000"/>
              </w:rPr>
              <w:t>Check on messaging and updates to external stakeholders with critical update information.</w:t>
            </w:r>
          </w:p>
        </w:tc>
      </w:tr>
      <w:tr w:rsidR="00E21A78" w:rsidRPr="006150F1" w14:paraId="0CF930A2" w14:textId="77777777" w:rsidTr="00CD6041">
        <w:tblPrEx>
          <w:shd w:val="clear" w:color="auto" w:fill="auto"/>
        </w:tblPrEx>
        <w:trPr>
          <w:trHeight w:val="576"/>
        </w:trPr>
        <w:tc>
          <w:tcPr>
            <w:tcW w:w="2813" w:type="dxa"/>
          </w:tcPr>
          <w:p w14:paraId="48E15FE8" w14:textId="2693150A" w:rsidR="00E21A78" w:rsidRDefault="00E21A78" w:rsidP="00E21A78">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 xml:space="preserve">Business Continuity </w:t>
            </w:r>
            <w:r>
              <w:rPr>
                <w:b/>
              </w:rPr>
              <w:tab/>
            </w:r>
            <w:r w:rsidRPr="00622FA7">
              <w:rPr>
                <w:b/>
              </w:rPr>
              <w:t>Chief</w:t>
            </w:r>
          </w:p>
        </w:tc>
        <w:tc>
          <w:tcPr>
            <w:tcW w:w="8010" w:type="dxa"/>
          </w:tcPr>
          <w:p w14:paraId="09293594" w14:textId="3A9ECB73" w:rsidR="00E21A78" w:rsidRPr="00FF56C4" w:rsidRDefault="00E21A78" w:rsidP="00E21A78">
            <w:pPr>
              <w:pStyle w:val="chartbody"/>
              <w:tabs>
                <w:tab w:val="left" w:pos="288"/>
                <w:tab w:val="left" w:pos="317"/>
              </w:tabs>
              <w:rPr>
                <w:rFonts w:cs="Arial"/>
              </w:rPr>
            </w:pPr>
            <w:r w:rsidRPr="00FF56C4">
              <w:rPr>
                <w:rFonts w:cs="Arial"/>
                <w:color w:val="000000"/>
              </w:rPr>
              <w:t xml:space="preserve">Ensure all IT systems are engaged and </w:t>
            </w:r>
            <w:r w:rsidR="00995EB2">
              <w:rPr>
                <w:rFonts w:cs="Arial"/>
                <w:color w:val="000000"/>
              </w:rPr>
              <w:t>field staff questions</w:t>
            </w:r>
            <w:r w:rsidRPr="00FF56C4">
              <w:rPr>
                <w:rFonts w:cs="Arial"/>
                <w:color w:val="000000"/>
              </w:rPr>
              <w:t xml:space="preserve">. </w:t>
            </w:r>
          </w:p>
        </w:tc>
      </w:tr>
      <w:tr w:rsidR="00E21A78" w:rsidRPr="006150F1" w14:paraId="50B3223E" w14:textId="77777777" w:rsidTr="00CD6041">
        <w:tblPrEx>
          <w:shd w:val="clear" w:color="auto" w:fill="auto"/>
        </w:tblPrEx>
        <w:trPr>
          <w:trHeight w:val="576"/>
        </w:trPr>
        <w:tc>
          <w:tcPr>
            <w:tcW w:w="2813" w:type="dxa"/>
          </w:tcPr>
          <w:p w14:paraId="6B39EEDC" w14:textId="19BCBB53" w:rsidR="00E21A78" w:rsidRDefault="00E21A78" w:rsidP="00E21A78">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Pr>
                <w:b/>
              </w:rPr>
              <w:t>Logistics Chief</w:t>
            </w:r>
          </w:p>
        </w:tc>
        <w:tc>
          <w:tcPr>
            <w:tcW w:w="8010" w:type="dxa"/>
          </w:tcPr>
          <w:p w14:paraId="288D52ED" w14:textId="2549C743" w:rsidR="00E21A78" w:rsidRPr="00FF56C4" w:rsidRDefault="00995EB2" w:rsidP="00995EB2">
            <w:pPr>
              <w:pStyle w:val="chartbody"/>
              <w:tabs>
                <w:tab w:val="left" w:pos="288"/>
                <w:tab w:val="left" w:pos="317"/>
              </w:tabs>
              <w:rPr>
                <w:rFonts w:cs="Arial"/>
              </w:rPr>
            </w:pPr>
            <w:r>
              <w:rPr>
                <w:rFonts w:cs="Arial"/>
                <w:color w:val="000000"/>
              </w:rPr>
              <w:t>Verify that</w:t>
            </w:r>
            <w:r w:rsidR="00E21A78" w:rsidRPr="00FF56C4">
              <w:rPr>
                <w:rFonts w:cs="Arial"/>
                <w:color w:val="000000"/>
              </w:rPr>
              <w:t xml:space="preserve"> supplies and equipment</w:t>
            </w:r>
            <w:r>
              <w:rPr>
                <w:rFonts w:cs="Arial"/>
                <w:color w:val="000000"/>
              </w:rPr>
              <w:t xml:space="preserve"> are adequate</w:t>
            </w:r>
            <w:r w:rsidR="00E21A78" w:rsidRPr="00FF56C4">
              <w:rPr>
                <w:rFonts w:cs="Arial"/>
                <w:color w:val="000000"/>
              </w:rPr>
              <w:t>. Address problem</w:t>
            </w:r>
            <w:r>
              <w:rPr>
                <w:rFonts w:cs="Arial"/>
                <w:color w:val="000000"/>
              </w:rPr>
              <w:t>s</w:t>
            </w:r>
            <w:r w:rsidR="00E21A78" w:rsidRPr="00FF56C4">
              <w:rPr>
                <w:rFonts w:cs="Arial"/>
                <w:color w:val="000000"/>
              </w:rPr>
              <w:t xml:space="preserve"> regarding missing supplies and addition</w:t>
            </w:r>
            <w:r>
              <w:rPr>
                <w:rFonts w:cs="Arial"/>
                <w:color w:val="000000"/>
              </w:rPr>
              <w:t xml:space="preserve">al supply and </w:t>
            </w:r>
            <w:r w:rsidR="00E21A78" w:rsidRPr="00FF56C4">
              <w:rPr>
                <w:rFonts w:cs="Arial"/>
                <w:color w:val="000000"/>
              </w:rPr>
              <w:t>cash needs.</w:t>
            </w:r>
          </w:p>
        </w:tc>
      </w:tr>
    </w:tbl>
    <w:p w14:paraId="66BCB3AA" w14:textId="77777777" w:rsidR="00CD6041" w:rsidRDefault="00CD6041" w:rsidP="00CD6041">
      <w:pPr>
        <w:tabs>
          <w:tab w:val="left" w:pos="317"/>
        </w:tabs>
        <w:rPr>
          <w:sz w:val="20"/>
          <w:szCs w:val="20"/>
          <w:lang w:eastAsia="ja-JP"/>
        </w:rPr>
      </w:pPr>
    </w:p>
    <w:p w14:paraId="70456B01" w14:textId="77777777" w:rsidR="00CD6041" w:rsidRDefault="00CD6041" w:rsidP="00CD6041">
      <w:pPr>
        <w:rPr>
          <w:sz w:val="20"/>
          <w:szCs w:val="20"/>
          <w:lang w:eastAsia="ja-JP"/>
        </w:rPr>
      </w:pPr>
      <w:r>
        <w:rPr>
          <w:sz w:val="20"/>
          <w:szCs w:val="20"/>
          <w:lang w:eastAsia="ja-JP"/>
        </w:rPr>
        <w:br w:type="page"/>
      </w:r>
    </w:p>
    <w:p w14:paraId="3226F4EF" w14:textId="2C2DEE08" w:rsidR="00CD6041" w:rsidRDefault="0069454E" w:rsidP="00CD6041">
      <w:pPr>
        <w:tabs>
          <w:tab w:val="left" w:pos="288"/>
          <w:tab w:val="left" w:pos="317"/>
        </w:tabs>
        <w:rPr>
          <w:sz w:val="20"/>
          <w:szCs w:val="20"/>
          <w:lang w:eastAsia="ja-JP"/>
        </w:rPr>
      </w:pPr>
      <w:r w:rsidRPr="00FC74E2">
        <w:rPr>
          <w:noProof/>
        </w:rPr>
        <w:lastRenderedPageBreak/>
        <w:drawing>
          <wp:anchor distT="0" distB="0" distL="114300" distR="114300" simplePos="0" relativeHeight="251689984" behindDoc="0" locked="0" layoutInCell="1" allowOverlap="1" wp14:anchorId="48C0F6A3" wp14:editId="7ACDB756">
            <wp:simplePos x="0" y="0"/>
            <wp:positionH relativeFrom="page">
              <wp:posOffset>394335</wp:posOffset>
            </wp:positionH>
            <wp:positionV relativeFrom="paragraph">
              <wp:posOffset>132080</wp:posOffset>
            </wp:positionV>
            <wp:extent cx="457200" cy="45720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FC74E2">
        <w:rPr>
          <w:noProof/>
        </w:rPr>
        <mc:AlternateContent>
          <mc:Choice Requires="wps">
            <w:drawing>
              <wp:anchor distT="0" distB="0" distL="114300" distR="114300" simplePos="0" relativeHeight="251691008" behindDoc="0" locked="0" layoutInCell="1" allowOverlap="1" wp14:anchorId="1DDE6BCC" wp14:editId="21524F28">
                <wp:simplePos x="0" y="0"/>
                <wp:positionH relativeFrom="column">
                  <wp:posOffset>354330</wp:posOffset>
                </wp:positionH>
                <wp:positionV relativeFrom="page">
                  <wp:posOffset>1297940</wp:posOffset>
                </wp:positionV>
                <wp:extent cx="2284730" cy="391160"/>
                <wp:effectExtent l="0" t="0" r="0" b="0"/>
                <wp:wrapNone/>
                <wp:docPr id="23" name="Text Box 23"/>
                <wp:cNvGraphicFramePr/>
                <a:graphic xmlns:a="http://schemas.openxmlformats.org/drawingml/2006/main">
                  <a:graphicData uri="http://schemas.microsoft.com/office/word/2010/wordprocessingShape">
                    <wps:wsp>
                      <wps:cNvSpPr txBox="1"/>
                      <wps:spPr>
                        <a:xfrm>
                          <a:off x="0" y="0"/>
                          <a:ext cx="2284730" cy="39116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605DFA1C" w14:textId="1EDA188B" w:rsidR="006A0449" w:rsidRPr="00FC74E2" w:rsidRDefault="006A0449" w:rsidP="0069454E">
                            <w:pPr>
                              <w:pStyle w:val="INTRO"/>
                            </w:pPr>
                            <w:r>
                              <w:rPr>
                                <w:b/>
                              </w:rPr>
                              <w:t>12</w:t>
                            </w:r>
                            <w:r w:rsidRPr="00FC74E2">
                              <w:rPr>
                                <w:b/>
                              </w:rPr>
                              <w:t xml:space="preserve"> Hours</w:t>
                            </w:r>
                            <w:r w:rsidRPr="00FC74E2">
                              <w:t xml:space="preserve"> Pre-Event</w:t>
                            </w:r>
                          </w:p>
                          <w:p w14:paraId="1050E2CF" w14:textId="77777777" w:rsidR="006A0449" w:rsidRPr="00FC74E2" w:rsidRDefault="006A0449" w:rsidP="0069454E">
                            <w:pPr>
                              <w:pStyle w:val="Balloon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DE6BCC" id="Text Box 23" o:spid="_x0000_s1033" type="#_x0000_t202" style="position:absolute;margin-left:27.9pt;margin-top:102.2pt;width:179.9pt;height:30.8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" filled="f" stroked="f">
                <v:textbox>
                  <w:txbxContent>
                    <w:p w14:paraId="605DFA1C" w14:textId="1EDA188B" w:rsidR="006A0449" w:rsidRPr="00FC74E2" w:rsidRDefault="006A0449" w:rsidP="0069454E">
                      <w:pPr>
                        <w:pStyle w:val="INTRO"/>
                      </w:pPr>
                      <w:r>
                        <w:rPr>
                          <w:b/>
                        </w:rPr>
                        <w:t>12</w:t>
                      </w:r>
                      <w:r w:rsidRPr="00FC74E2">
                        <w:rPr>
                          <w:b/>
                        </w:rPr>
                        <w:t xml:space="preserve"> Hours</w:t>
                      </w:r>
                      <w:r w:rsidRPr="00FC74E2">
                        <w:t xml:space="preserve"> Pre-Event</w:t>
                      </w:r>
                    </w:p>
                    <w:p w14:paraId="1050E2CF" w14:textId="77777777" w:rsidR="006A0449" w:rsidRPr="00FC74E2" w:rsidRDefault="006A0449" w:rsidP="0069454E">
                      <w:pPr>
                        <w:pStyle w:val="BalloonText"/>
                      </w:pPr>
                    </w:p>
                  </w:txbxContent>
                </v:textbox>
                <w10:wrap anchory="page"/>
              </v:shape>
            </w:pict>
          </mc:Fallback>
        </mc:AlternateContent>
      </w:r>
    </w:p>
    <w:p w14:paraId="084E74F8" w14:textId="77777777" w:rsidR="0069454E" w:rsidRDefault="0069454E" w:rsidP="00CD6041">
      <w:pPr>
        <w:tabs>
          <w:tab w:val="left" w:pos="288"/>
          <w:tab w:val="left" w:pos="317"/>
        </w:tabs>
        <w:rPr>
          <w:sz w:val="20"/>
          <w:szCs w:val="20"/>
          <w:lang w:eastAsia="ja-JP"/>
        </w:rPr>
      </w:pPr>
    </w:p>
    <w:p w14:paraId="44E9F582" w14:textId="77777777" w:rsidR="0069454E" w:rsidRDefault="0069454E" w:rsidP="00CD6041">
      <w:pPr>
        <w:tabs>
          <w:tab w:val="left" w:pos="288"/>
          <w:tab w:val="left" w:pos="317"/>
        </w:tabs>
        <w:rPr>
          <w:sz w:val="20"/>
          <w:szCs w:val="20"/>
          <w:lang w:eastAsia="ja-JP"/>
        </w:rPr>
      </w:pPr>
    </w:p>
    <w:p w14:paraId="5E7C4488" w14:textId="23979D55" w:rsidR="0069454E" w:rsidRDefault="0069454E" w:rsidP="00CD6041">
      <w:pPr>
        <w:tabs>
          <w:tab w:val="left" w:pos="288"/>
          <w:tab w:val="left" w:pos="317"/>
        </w:tabs>
        <w:rPr>
          <w:sz w:val="20"/>
          <w:szCs w:val="20"/>
          <w:lang w:eastAsia="ja-JP"/>
        </w:rPr>
      </w:pPr>
    </w:p>
    <w:p w14:paraId="1B8F3A23" w14:textId="77777777" w:rsidR="00CD6041" w:rsidRDefault="00CD6041" w:rsidP="00CD6041">
      <w:pPr>
        <w:tabs>
          <w:tab w:val="left" w:pos="288"/>
          <w:tab w:val="left" w:pos="317"/>
        </w:tabs>
        <w:rPr>
          <w:sz w:val="20"/>
          <w:szCs w:val="20"/>
          <w:lang w:eastAsia="ja-JP"/>
        </w:rPr>
      </w:pPr>
    </w:p>
    <w:tbl>
      <w:tblPr>
        <w:tblStyle w:val="TableGrid"/>
        <w:tblW w:w="10823" w:type="dxa"/>
        <w:tblInd w:w="-95" w:type="dxa"/>
        <w:shd w:val="clear" w:color="auto" w:fill="FFFFFF" w:themeFill="background1"/>
        <w:tblLayout w:type="fixed"/>
        <w:tblLook w:val="04A0" w:firstRow="1" w:lastRow="0" w:firstColumn="1" w:lastColumn="0" w:noHBand="0" w:noVBand="1"/>
      </w:tblPr>
      <w:tblGrid>
        <w:gridCol w:w="2813"/>
        <w:gridCol w:w="8010"/>
      </w:tblGrid>
      <w:tr w:rsidR="00CD6041" w:rsidRPr="006150F1" w14:paraId="1BDEBD5D" w14:textId="77777777" w:rsidTr="00CD6041">
        <w:trPr>
          <w:trHeight w:val="432"/>
        </w:trPr>
        <w:tc>
          <w:tcPr>
            <w:tcW w:w="2813"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hideMark/>
          </w:tcPr>
          <w:p w14:paraId="60B604DD" w14:textId="77777777" w:rsidR="00CD6041" w:rsidRPr="006150F1" w:rsidRDefault="00CD6041" w:rsidP="00CD6041">
            <w:pPr>
              <w:pStyle w:val="chartbold-little"/>
              <w:tabs>
                <w:tab w:val="left" w:pos="288"/>
                <w:tab w:val="left" w:pos="317"/>
              </w:tabs>
              <w:rPr>
                <w:rFonts w:cs="Arial"/>
              </w:rPr>
            </w:pPr>
            <w:r>
              <w:rPr>
                <w:rFonts w:cs="Arial"/>
              </w:rPr>
              <w:t>Lead</w:t>
            </w:r>
          </w:p>
        </w:tc>
        <w:tc>
          <w:tcPr>
            <w:tcW w:w="8010"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41E57C4F" w14:textId="5E46EAAA" w:rsidR="00CD6041" w:rsidRPr="006150F1" w:rsidRDefault="00CD6041" w:rsidP="00861A20">
            <w:pPr>
              <w:pStyle w:val="chartbold-little"/>
              <w:tabs>
                <w:tab w:val="left" w:pos="288"/>
                <w:tab w:val="left" w:pos="317"/>
              </w:tabs>
              <w:rPr>
                <w:rFonts w:cs="Arial"/>
              </w:rPr>
            </w:pPr>
            <w:r w:rsidRPr="00622FA7">
              <w:t>F</w:t>
            </w:r>
            <w:r w:rsidR="00861A20">
              <w:t>ourth</w:t>
            </w:r>
            <w:r w:rsidRPr="00622FA7">
              <w:t xml:space="preserve"> Command Level Meeting</w:t>
            </w:r>
          </w:p>
        </w:tc>
      </w:tr>
      <w:tr w:rsidR="00E21A78" w:rsidRPr="006150F1" w14:paraId="1359D36D" w14:textId="77777777" w:rsidTr="00CD6041">
        <w:trPr>
          <w:trHeight w:val="576"/>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31026D" w14:textId="0EA45319" w:rsidR="00E21A78" w:rsidRPr="00622FA7" w:rsidRDefault="00E21A78"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All Sections</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0936B8BD" w14:textId="3ACBD52F" w:rsidR="00E21A78" w:rsidRPr="00FF56C4" w:rsidRDefault="00FF56C4" w:rsidP="00FF56C4">
            <w:pPr>
              <w:pStyle w:val="chartbody"/>
              <w:tabs>
                <w:tab w:val="left" w:pos="288"/>
                <w:tab w:val="left" w:pos="317"/>
              </w:tabs>
              <w:rPr>
                <w:rFonts w:cs="Arial"/>
              </w:rPr>
            </w:pPr>
            <w:r>
              <w:rPr>
                <w:rFonts w:cs="Arial"/>
                <w:color w:val="000000"/>
              </w:rPr>
              <w:t>Discuss</w:t>
            </w:r>
            <w:r w:rsidR="00E21A78" w:rsidRPr="00FF56C4">
              <w:rPr>
                <w:rFonts w:cs="Arial"/>
                <w:color w:val="000000"/>
              </w:rPr>
              <w:t xml:space="preserve"> update</w:t>
            </w:r>
            <w:r>
              <w:rPr>
                <w:rFonts w:cs="Arial"/>
                <w:color w:val="000000"/>
              </w:rPr>
              <w:t>s</w:t>
            </w:r>
            <w:r w:rsidR="00E21A78" w:rsidRPr="00FF56C4">
              <w:rPr>
                <w:rFonts w:cs="Arial"/>
                <w:color w:val="000000"/>
              </w:rPr>
              <w:t xml:space="preserve"> from organizational leadership.</w:t>
            </w:r>
          </w:p>
        </w:tc>
      </w:tr>
      <w:tr w:rsidR="00E21A78" w:rsidRPr="006150F1" w14:paraId="4FB21D70" w14:textId="77777777" w:rsidTr="00CD6041">
        <w:trPr>
          <w:trHeight w:val="288"/>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10A8E1" w14:textId="339777FB" w:rsidR="00E21A78" w:rsidRPr="00622FA7" w:rsidRDefault="00E21A78"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rsidR="00FF56C4">
              <w:t xml:space="preserve"> </w:t>
            </w:r>
            <w:r w:rsidR="00FF56C4" w:rsidRPr="00FF56C4">
              <w:rPr>
                <w:b/>
              </w:rPr>
              <w:t xml:space="preserve">External </w:t>
            </w:r>
            <w:r w:rsidR="00B0624A">
              <w:rPr>
                <w:b/>
              </w:rPr>
              <w:tab/>
            </w:r>
            <w:r w:rsidR="00FF56C4" w:rsidRPr="00FF56C4">
              <w:rPr>
                <w:b/>
              </w:rPr>
              <w:t xml:space="preserve">Communications </w:t>
            </w:r>
            <w:r w:rsidR="00B0624A">
              <w:rPr>
                <w:b/>
              </w:rPr>
              <w:tab/>
            </w:r>
            <w:r w:rsidR="00FF56C4" w:rsidRPr="00FF56C4">
              <w:rPr>
                <w:b/>
              </w:rPr>
              <w:t>Liaison</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322BA6FE" w14:textId="3E0E8BB0" w:rsidR="00E21A78" w:rsidRPr="00FF56C4" w:rsidRDefault="00FF56C4" w:rsidP="00CD6041">
            <w:pPr>
              <w:pStyle w:val="chartbody"/>
              <w:tabs>
                <w:tab w:val="left" w:pos="288"/>
                <w:tab w:val="left" w:pos="317"/>
              </w:tabs>
              <w:rPr>
                <w:rFonts w:cs="Arial"/>
              </w:rPr>
            </w:pPr>
            <w:r>
              <w:rPr>
                <w:rFonts w:cs="Arial"/>
                <w:color w:val="000000"/>
              </w:rPr>
              <w:t>Provide</w:t>
            </w:r>
            <w:r w:rsidR="00E21A78" w:rsidRPr="00FF56C4">
              <w:rPr>
                <w:rFonts w:cs="Arial"/>
                <w:color w:val="000000"/>
              </w:rPr>
              <w:t xml:space="preserve"> AWS </w:t>
            </w:r>
            <w:r>
              <w:rPr>
                <w:rFonts w:cs="Arial"/>
                <w:color w:val="000000"/>
              </w:rPr>
              <w:t>updates</w:t>
            </w:r>
            <w:r w:rsidR="00E21A78" w:rsidRPr="00FF56C4">
              <w:rPr>
                <w:rFonts w:cs="Arial"/>
                <w:color w:val="000000"/>
              </w:rPr>
              <w:t>.</w:t>
            </w:r>
            <w:r w:rsidR="00E92B73" w:rsidRPr="00FF56C4">
              <w:rPr>
                <w:rFonts w:cs="Arial"/>
                <w:color w:val="000000"/>
              </w:rPr>
              <w:t xml:space="preserve"> </w:t>
            </w:r>
          </w:p>
        </w:tc>
      </w:tr>
      <w:tr w:rsidR="00E21A78" w:rsidRPr="006150F1" w14:paraId="2646740F" w14:textId="77777777" w:rsidTr="00CD6041">
        <w:tblPrEx>
          <w:shd w:val="clear" w:color="auto" w:fill="auto"/>
        </w:tblPrEx>
        <w:trPr>
          <w:trHeight w:val="576"/>
        </w:trPr>
        <w:tc>
          <w:tcPr>
            <w:tcW w:w="2813" w:type="dxa"/>
            <w:hideMark/>
          </w:tcPr>
          <w:p w14:paraId="7F20303E" w14:textId="54CB8772" w:rsidR="00E21A78" w:rsidRPr="00622FA7" w:rsidRDefault="00E21A78"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Logistics Chief</w:t>
            </w:r>
          </w:p>
        </w:tc>
        <w:tc>
          <w:tcPr>
            <w:tcW w:w="8010" w:type="dxa"/>
          </w:tcPr>
          <w:p w14:paraId="10E7C392" w14:textId="206944B9" w:rsidR="00E21A78" w:rsidRPr="00FF56C4" w:rsidRDefault="00E21A78" w:rsidP="00CD6041">
            <w:pPr>
              <w:pStyle w:val="chartbody"/>
              <w:tabs>
                <w:tab w:val="left" w:pos="288"/>
                <w:tab w:val="left" w:pos="317"/>
              </w:tabs>
              <w:rPr>
                <w:rFonts w:cs="Arial"/>
              </w:rPr>
            </w:pPr>
            <w:r w:rsidRPr="00FF56C4">
              <w:rPr>
                <w:rFonts w:cs="Arial"/>
                <w:color w:val="000000"/>
              </w:rPr>
              <w:t>Check in on additional resource</w:t>
            </w:r>
            <w:r w:rsidR="00995EB2">
              <w:rPr>
                <w:rFonts w:cs="Arial"/>
                <w:color w:val="000000"/>
              </w:rPr>
              <w:t>s needed</w:t>
            </w:r>
            <w:r w:rsidRPr="00FF56C4">
              <w:rPr>
                <w:rFonts w:cs="Arial"/>
                <w:color w:val="000000"/>
              </w:rPr>
              <w:t xml:space="preserve"> to support EOC.</w:t>
            </w:r>
            <w:r w:rsidR="00E92B73" w:rsidRPr="00FF56C4">
              <w:rPr>
                <w:rFonts w:cs="Arial"/>
                <w:color w:val="000000"/>
              </w:rPr>
              <w:t xml:space="preserve"> </w:t>
            </w:r>
          </w:p>
        </w:tc>
      </w:tr>
      <w:tr w:rsidR="00E21A78" w:rsidRPr="006150F1" w14:paraId="5F542C5E" w14:textId="77777777" w:rsidTr="00CD6041">
        <w:tblPrEx>
          <w:shd w:val="clear" w:color="auto" w:fill="auto"/>
        </w:tblPrEx>
        <w:trPr>
          <w:trHeight w:val="288"/>
        </w:trPr>
        <w:tc>
          <w:tcPr>
            <w:tcW w:w="2813" w:type="dxa"/>
            <w:hideMark/>
          </w:tcPr>
          <w:p w14:paraId="77DF29E1" w14:textId="5EF737C1" w:rsidR="00E21A78" w:rsidRPr="00622FA7" w:rsidRDefault="00E21A78" w:rsidP="00E21A78">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Pr>
                <w:b/>
              </w:rPr>
              <w:t>Housing</w:t>
            </w:r>
            <w:r w:rsidRPr="00622FA7">
              <w:rPr>
                <w:b/>
              </w:rPr>
              <w:t xml:space="preserve"> Chief</w:t>
            </w:r>
          </w:p>
        </w:tc>
        <w:tc>
          <w:tcPr>
            <w:tcW w:w="8010" w:type="dxa"/>
          </w:tcPr>
          <w:p w14:paraId="4756930D" w14:textId="14F383DE" w:rsidR="00E21A78" w:rsidRPr="00FF56C4" w:rsidRDefault="00E21A78" w:rsidP="002117EA">
            <w:pPr>
              <w:pStyle w:val="chartbody"/>
              <w:tabs>
                <w:tab w:val="left" w:pos="288"/>
                <w:tab w:val="left" w:pos="317"/>
              </w:tabs>
              <w:rPr>
                <w:rFonts w:cs="Arial"/>
              </w:rPr>
            </w:pPr>
            <w:r w:rsidRPr="00FF56C4">
              <w:rPr>
                <w:rFonts w:cs="Arial"/>
                <w:bCs/>
                <w:color w:val="000000"/>
              </w:rPr>
              <w:t>Discuss pa</w:t>
            </w:r>
            <w:r w:rsidR="00995EB2">
              <w:rPr>
                <w:rFonts w:cs="Arial"/>
                <w:bCs/>
                <w:color w:val="000000"/>
              </w:rPr>
              <w:t xml:space="preserve">ce of building protection </w:t>
            </w:r>
            <w:r w:rsidRPr="00FF56C4">
              <w:rPr>
                <w:rFonts w:cs="Arial"/>
                <w:bCs/>
                <w:color w:val="000000"/>
              </w:rPr>
              <w:t>preparations</w:t>
            </w:r>
            <w:r w:rsidR="00995EB2">
              <w:rPr>
                <w:rFonts w:cs="Arial"/>
                <w:bCs/>
                <w:color w:val="000000"/>
              </w:rPr>
              <w:t xml:space="preserve"> and shutdown and </w:t>
            </w:r>
            <w:r w:rsidRPr="00FF56C4">
              <w:rPr>
                <w:rFonts w:cs="Arial"/>
                <w:bCs/>
                <w:color w:val="000000"/>
              </w:rPr>
              <w:t>reopen schedule</w:t>
            </w:r>
            <w:r w:rsidR="00995EB2">
              <w:rPr>
                <w:rFonts w:cs="Arial"/>
                <w:bCs/>
                <w:color w:val="000000"/>
              </w:rPr>
              <w:t xml:space="preserve"> and address any gaps including</w:t>
            </w:r>
            <w:r w:rsidR="00995EB2">
              <w:rPr>
                <w:rFonts w:cs="Arial"/>
                <w:color w:val="000000"/>
              </w:rPr>
              <w:t xml:space="preserve"> evacuation, continuity</w:t>
            </w:r>
            <w:r w:rsidRPr="00FF56C4">
              <w:rPr>
                <w:rFonts w:cs="Arial"/>
                <w:color w:val="000000"/>
              </w:rPr>
              <w:t xml:space="preserve"> and logistics. </w:t>
            </w:r>
          </w:p>
        </w:tc>
      </w:tr>
      <w:tr w:rsidR="00E21A78" w:rsidRPr="006150F1" w14:paraId="7E2CA9F2" w14:textId="77777777" w:rsidTr="00CD6041">
        <w:tblPrEx>
          <w:shd w:val="clear" w:color="auto" w:fill="auto"/>
        </w:tblPrEx>
        <w:trPr>
          <w:trHeight w:val="576"/>
        </w:trPr>
        <w:tc>
          <w:tcPr>
            <w:tcW w:w="2813" w:type="dxa"/>
            <w:hideMark/>
          </w:tcPr>
          <w:p w14:paraId="3B36F966" w14:textId="0DD5288E" w:rsidR="00E21A78" w:rsidRPr="00622FA7" w:rsidRDefault="00E21A78"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Pr>
                <w:b/>
              </w:rPr>
              <w:t>Housing</w:t>
            </w:r>
            <w:r w:rsidRPr="00622FA7">
              <w:rPr>
                <w:b/>
              </w:rPr>
              <w:t xml:space="preserve"> Chief</w:t>
            </w:r>
          </w:p>
        </w:tc>
        <w:tc>
          <w:tcPr>
            <w:tcW w:w="8010" w:type="dxa"/>
          </w:tcPr>
          <w:p w14:paraId="470AA36F" w14:textId="122E4FB3" w:rsidR="00E21A78" w:rsidRPr="00FF56C4" w:rsidRDefault="00E21A78" w:rsidP="00CD6041">
            <w:pPr>
              <w:pStyle w:val="chartbody"/>
              <w:tabs>
                <w:tab w:val="left" w:pos="288"/>
                <w:tab w:val="left" w:pos="317"/>
              </w:tabs>
              <w:rPr>
                <w:rFonts w:cs="Arial"/>
              </w:rPr>
            </w:pPr>
            <w:r w:rsidRPr="00FF56C4">
              <w:rPr>
                <w:rFonts w:cs="Arial"/>
                <w:color w:val="000000"/>
              </w:rPr>
              <w:t>Confirm that resident engagement efforts are underway in all properties, including flyer distribution. Determ</w:t>
            </w:r>
            <w:r w:rsidR="00995EB2">
              <w:rPr>
                <w:rFonts w:cs="Arial"/>
                <w:color w:val="000000"/>
              </w:rPr>
              <w:t xml:space="preserve">ine emergency situations in </w:t>
            </w:r>
            <w:r w:rsidRPr="00FF56C4">
              <w:rPr>
                <w:rFonts w:cs="Arial"/>
                <w:color w:val="000000"/>
              </w:rPr>
              <w:t>buildings with high-priori</w:t>
            </w:r>
            <w:r w:rsidR="00995EB2">
              <w:rPr>
                <w:rFonts w:cs="Arial"/>
                <w:color w:val="000000"/>
              </w:rPr>
              <w:t>ty residents. Housing Section will</w:t>
            </w:r>
            <w:r w:rsidRPr="00FF56C4">
              <w:rPr>
                <w:rFonts w:cs="Arial"/>
                <w:color w:val="000000"/>
              </w:rPr>
              <w:t xml:space="preserve"> conduct updates on high-priority residents and provisions for post-event follow-up.</w:t>
            </w:r>
          </w:p>
        </w:tc>
      </w:tr>
      <w:tr w:rsidR="00E21A78" w:rsidRPr="006150F1" w14:paraId="46FBE25A" w14:textId="77777777" w:rsidTr="00CD6041">
        <w:tblPrEx>
          <w:shd w:val="clear" w:color="auto" w:fill="auto"/>
        </w:tblPrEx>
        <w:trPr>
          <w:trHeight w:val="576"/>
        </w:trPr>
        <w:tc>
          <w:tcPr>
            <w:tcW w:w="2813" w:type="dxa"/>
          </w:tcPr>
          <w:p w14:paraId="128093D7" w14:textId="5721C60C" w:rsidR="00E21A78" w:rsidRPr="00622FA7" w:rsidRDefault="00E21A78"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 xml:space="preserve">Business Continuity </w:t>
            </w:r>
            <w:r>
              <w:rPr>
                <w:b/>
              </w:rPr>
              <w:tab/>
            </w:r>
            <w:r w:rsidRPr="00622FA7">
              <w:rPr>
                <w:b/>
              </w:rPr>
              <w:t>Chief</w:t>
            </w:r>
          </w:p>
        </w:tc>
        <w:tc>
          <w:tcPr>
            <w:tcW w:w="8010" w:type="dxa"/>
          </w:tcPr>
          <w:p w14:paraId="69B45A5F" w14:textId="4730CB44" w:rsidR="00E21A78" w:rsidRPr="00FF56C4" w:rsidRDefault="00E21A78" w:rsidP="00697FA8">
            <w:pPr>
              <w:pStyle w:val="chartbody"/>
              <w:tabs>
                <w:tab w:val="left" w:pos="288"/>
                <w:tab w:val="left" w:pos="317"/>
              </w:tabs>
              <w:rPr>
                <w:rFonts w:cs="Arial"/>
              </w:rPr>
            </w:pPr>
            <w:r w:rsidRPr="00FF56C4">
              <w:rPr>
                <w:rFonts w:cs="Arial"/>
                <w:color w:val="000000"/>
              </w:rPr>
              <w:t xml:space="preserve">Address staffing </w:t>
            </w:r>
            <w:r w:rsidR="00995EB2">
              <w:rPr>
                <w:rFonts w:cs="Arial"/>
                <w:color w:val="000000"/>
              </w:rPr>
              <w:t xml:space="preserve">gaps and needs due to vacations, leave and </w:t>
            </w:r>
            <w:r w:rsidRPr="00FF56C4">
              <w:rPr>
                <w:rFonts w:cs="Arial"/>
                <w:color w:val="000000"/>
              </w:rPr>
              <w:t>vulnerability to event damage.</w:t>
            </w:r>
            <w:r w:rsidR="00E92B73" w:rsidRPr="00FF56C4">
              <w:rPr>
                <w:rFonts w:cs="Arial"/>
                <w:color w:val="000000"/>
              </w:rPr>
              <w:t xml:space="preserve"> </w:t>
            </w:r>
            <w:r w:rsidRPr="00FF56C4">
              <w:rPr>
                <w:rFonts w:cs="Arial"/>
                <w:color w:val="000000"/>
              </w:rPr>
              <w:t>Review stay teams, provisions</w:t>
            </w:r>
            <w:r w:rsidR="00697FA8">
              <w:rPr>
                <w:rFonts w:cs="Arial"/>
                <w:color w:val="000000"/>
              </w:rPr>
              <w:t>,</w:t>
            </w:r>
            <w:r w:rsidR="00995EB2">
              <w:rPr>
                <w:rFonts w:cs="Arial"/>
                <w:color w:val="000000"/>
              </w:rPr>
              <w:t xml:space="preserve"> </w:t>
            </w:r>
            <w:r w:rsidRPr="00FF56C4">
              <w:rPr>
                <w:rFonts w:cs="Arial"/>
                <w:color w:val="000000"/>
              </w:rPr>
              <w:t>health and safety.</w:t>
            </w:r>
          </w:p>
        </w:tc>
      </w:tr>
      <w:tr w:rsidR="00E21A78" w:rsidRPr="006150F1" w14:paraId="403D2BB8" w14:textId="77777777" w:rsidTr="00CD6041">
        <w:tblPrEx>
          <w:shd w:val="clear" w:color="auto" w:fill="auto"/>
        </w:tblPrEx>
        <w:trPr>
          <w:trHeight w:val="576"/>
        </w:trPr>
        <w:tc>
          <w:tcPr>
            <w:tcW w:w="2813" w:type="dxa"/>
          </w:tcPr>
          <w:p w14:paraId="4827697E" w14:textId="1E380117" w:rsidR="00E21A78" w:rsidRPr="00622FA7" w:rsidRDefault="00E21A78"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 xml:space="preserve">Business Continuity </w:t>
            </w:r>
            <w:r>
              <w:rPr>
                <w:b/>
              </w:rPr>
              <w:tab/>
            </w:r>
            <w:r w:rsidRPr="00622FA7">
              <w:rPr>
                <w:b/>
              </w:rPr>
              <w:t>Chief</w:t>
            </w:r>
          </w:p>
        </w:tc>
        <w:tc>
          <w:tcPr>
            <w:tcW w:w="8010" w:type="dxa"/>
          </w:tcPr>
          <w:p w14:paraId="2B06D599" w14:textId="055EB4E5" w:rsidR="00E21A78" w:rsidRPr="00FF56C4" w:rsidRDefault="00E21A78" w:rsidP="00CD6041">
            <w:pPr>
              <w:pStyle w:val="chartbody"/>
              <w:tabs>
                <w:tab w:val="left" w:pos="288"/>
                <w:tab w:val="left" w:pos="317"/>
              </w:tabs>
              <w:rPr>
                <w:rFonts w:cs="Arial"/>
              </w:rPr>
            </w:pPr>
            <w:r w:rsidRPr="00FF56C4">
              <w:rPr>
                <w:rFonts w:cs="Arial"/>
                <w:color w:val="000000"/>
              </w:rPr>
              <w:t xml:space="preserve">Ensure all IT systems are engaged and updated and </w:t>
            </w:r>
            <w:r w:rsidR="00995EB2">
              <w:rPr>
                <w:rFonts w:cs="Arial"/>
                <w:color w:val="000000"/>
              </w:rPr>
              <w:t xml:space="preserve">that </w:t>
            </w:r>
            <w:r w:rsidRPr="00FF56C4">
              <w:rPr>
                <w:rFonts w:cs="Arial"/>
                <w:color w:val="000000"/>
              </w:rPr>
              <w:t>staff have</w:t>
            </w:r>
            <w:r w:rsidR="00995EB2">
              <w:rPr>
                <w:rFonts w:cs="Arial"/>
                <w:color w:val="000000"/>
              </w:rPr>
              <w:t xml:space="preserve"> access</w:t>
            </w:r>
            <w:r w:rsidRPr="00FF56C4">
              <w:rPr>
                <w:rFonts w:cs="Arial"/>
                <w:color w:val="000000"/>
              </w:rPr>
              <w:t xml:space="preserve">. </w:t>
            </w:r>
          </w:p>
        </w:tc>
      </w:tr>
      <w:tr w:rsidR="00E21A78" w:rsidRPr="006150F1" w14:paraId="4F752998" w14:textId="77777777" w:rsidTr="00CD6041">
        <w:tblPrEx>
          <w:shd w:val="clear" w:color="auto" w:fill="auto"/>
        </w:tblPrEx>
        <w:trPr>
          <w:trHeight w:val="576"/>
        </w:trPr>
        <w:tc>
          <w:tcPr>
            <w:tcW w:w="2813" w:type="dxa"/>
          </w:tcPr>
          <w:p w14:paraId="5F3CF781" w14:textId="5C16550C" w:rsidR="00E21A78" w:rsidRDefault="00E21A78"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 xml:space="preserve">Business Continuity </w:t>
            </w:r>
            <w:r>
              <w:rPr>
                <w:b/>
              </w:rPr>
              <w:tab/>
            </w:r>
            <w:r w:rsidRPr="00622FA7">
              <w:rPr>
                <w:b/>
              </w:rPr>
              <w:t>Chief</w:t>
            </w:r>
          </w:p>
        </w:tc>
        <w:tc>
          <w:tcPr>
            <w:tcW w:w="8010" w:type="dxa"/>
          </w:tcPr>
          <w:p w14:paraId="40EFED73" w14:textId="3264E3D3" w:rsidR="00E21A78" w:rsidRPr="00FF56C4" w:rsidRDefault="00995EB2" w:rsidP="00995EB2">
            <w:pPr>
              <w:pStyle w:val="chartbody"/>
              <w:tabs>
                <w:tab w:val="left" w:pos="288"/>
                <w:tab w:val="left" w:pos="317"/>
              </w:tabs>
              <w:rPr>
                <w:rFonts w:cs="Arial"/>
              </w:rPr>
            </w:pPr>
            <w:r>
              <w:rPr>
                <w:rFonts w:cs="Arial"/>
                <w:color w:val="000000"/>
              </w:rPr>
              <w:t xml:space="preserve">Address </w:t>
            </w:r>
            <w:r w:rsidR="00E21A78" w:rsidRPr="00FF56C4">
              <w:rPr>
                <w:rFonts w:cs="Arial"/>
                <w:color w:val="000000"/>
              </w:rPr>
              <w:t xml:space="preserve">with </w:t>
            </w:r>
            <w:r w:rsidR="00E21A78" w:rsidRPr="00FF56C4">
              <w:rPr>
                <w:rFonts w:cs="Arial"/>
                <w:b/>
                <w:color w:val="000000"/>
              </w:rPr>
              <w:t>Logistics Chief</w:t>
            </w:r>
            <w:r w:rsidR="00E21A78" w:rsidRPr="00FF56C4">
              <w:rPr>
                <w:rFonts w:cs="Arial"/>
                <w:color w:val="000000"/>
              </w:rPr>
              <w:t xml:space="preserve"> missing supplies and additional supply</w:t>
            </w:r>
            <w:r>
              <w:rPr>
                <w:rFonts w:cs="Arial"/>
                <w:color w:val="000000"/>
              </w:rPr>
              <w:t xml:space="preserve"> and </w:t>
            </w:r>
            <w:r w:rsidR="00E21A78" w:rsidRPr="00FF56C4">
              <w:rPr>
                <w:rFonts w:cs="Arial"/>
                <w:color w:val="000000"/>
              </w:rPr>
              <w:t>cash needs.</w:t>
            </w:r>
            <w:r w:rsidR="00E92B73" w:rsidRPr="00FF56C4">
              <w:rPr>
                <w:rFonts w:cs="Arial"/>
                <w:color w:val="000000"/>
              </w:rPr>
              <w:t xml:space="preserve">  </w:t>
            </w:r>
          </w:p>
        </w:tc>
      </w:tr>
    </w:tbl>
    <w:p w14:paraId="05C30338" w14:textId="77777777" w:rsidR="00CD6041" w:rsidRDefault="00CD6041" w:rsidP="00CD6041">
      <w:pPr>
        <w:tabs>
          <w:tab w:val="left" w:pos="317"/>
        </w:tabs>
        <w:rPr>
          <w:sz w:val="20"/>
          <w:szCs w:val="20"/>
          <w:lang w:eastAsia="ja-JP"/>
        </w:rPr>
      </w:pPr>
    </w:p>
    <w:p w14:paraId="2F0A04EE" w14:textId="2D8BAA7D" w:rsidR="00D406FA" w:rsidRDefault="00D406FA" w:rsidP="00CD6041">
      <w:pPr>
        <w:tabs>
          <w:tab w:val="left" w:pos="317"/>
        </w:tabs>
        <w:rPr>
          <w:sz w:val="20"/>
          <w:szCs w:val="20"/>
          <w:lang w:eastAsia="ja-JP"/>
        </w:rPr>
      </w:pPr>
    </w:p>
    <w:p w14:paraId="2E6BEC63" w14:textId="7152A479" w:rsidR="00D406FA" w:rsidRDefault="00D406FA" w:rsidP="00CD6041">
      <w:pPr>
        <w:tabs>
          <w:tab w:val="left" w:pos="317"/>
        </w:tabs>
        <w:rPr>
          <w:sz w:val="20"/>
          <w:szCs w:val="20"/>
          <w:lang w:eastAsia="ja-JP"/>
        </w:rPr>
      </w:pPr>
    </w:p>
    <w:p w14:paraId="7D586834" w14:textId="77777777" w:rsidR="00D406FA" w:rsidRDefault="00D406FA" w:rsidP="00CD6041">
      <w:pPr>
        <w:tabs>
          <w:tab w:val="left" w:pos="317"/>
        </w:tabs>
        <w:rPr>
          <w:sz w:val="20"/>
          <w:szCs w:val="20"/>
          <w:lang w:eastAsia="ja-JP"/>
        </w:rPr>
      </w:pPr>
    </w:p>
    <w:p w14:paraId="43A295B7" w14:textId="77777777" w:rsidR="00D406FA" w:rsidRDefault="00D406FA" w:rsidP="00CD6041">
      <w:pPr>
        <w:tabs>
          <w:tab w:val="left" w:pos="317"/>
        </w:tabs>
        <w:rPr>
          <w:sz w:val="20"/>
          <w:szCs w:val="20"/>
          <w:lang w:eastAsia="ja-JP"/>
        </w:rPr>
      </w:pPr>
    </w:p>
    <w:p w14:paraId="255F38DD" w14:textId="4E51B0CF" w:rsidR="00CD6041" w:rsidRDefault="00CD6041" w:rsidP="00CD6041">
      <w:pPr>
        <w:rPr>
          <w:sz w:val="20"/>
          <w:szCs w:val="20"/>
          <w:lang w:eastAsia="ja-JP"/>
        </w:rPr>
      </w:pPr>
      <w:r>
        <w:rPr>
          <w:sz w:val="20"/>
          <w:szCs w:val="20"/>
          <w:lang w:eastAsia="ja-JP"/>
        </w:rPr>
        <w:br w:type="page"/>
      </w:r>
    </w:p>
    <w:p w14:paraId="51152EA1" w14:textId="0A7CB723" w:rsidR="00CD6041" w:rsidRDefault="00743992" w:rsidP="00CD6041">
      <w:pPr>
        <w:tabs>
          <w:tab w:val="left" w:pos="288"/>
          <w:tab w:val="left" w:pos="317"/>
        </w:tabs>
        <w:rPr>
          <w:sz w:val="20"/>
          <w:szCs w:val="20"/>
          <w:lang w:eastAsia="ja-JP"/>
        </w:rPr>
      </w:pPr>
      <w:r w:rsidRPr="00FC74E2">
        <w:rPr>
          <w:noProof/>
        </w:rPr>
        <w:lastRenderedPageBreak/>
        <mc:AlternateContent>
          <mc:Choice Requires="wps">
            <w:drawing>
              <wp:anchor distT="0" distB="0" distL="114300" distR="114300" simplePos="0" relativeHeight="251700224" behindDoc="0" locked="0" layoutInCell="1" allowOverlap="1" wp14:anchorId="68D2D4F1" wp14:editId="736638A4">
                <wp:simplePos x="0" y="0"/>
                <wp:positionH relativeFrom="column">
                  <wp:posOffset>418465</wp:posOffset>
                </wp:positionH>
                <wp:positionV relativeFrom="page">
                  <wp:posOffset>1187450</wp:posOffset>
                </wp:positionV>
                <wp:extent cx="2284730" cy="39116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2284730" cy="39116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407D7BC9" w14:textId="17D79CA6" w:rsidR="006A0449" w:rsidRPr="00FC74E2" w:rsidRDefault="006A0449" w:rsidP="00D406FA">
                            <w:pPr>
                              <w:pStyle w:val="INTRO"/>
                            </w:pPr>
                            <w:r>
                              <w:rPr>
                                <w:b/>
                              </w:rPr>
                              <w:t>EVENT</w:t>
                            </w:r>
                          </w:p>
                          <w:p w14:paraId="290299EC" w14:textId="77777777" w:rsidR="006A0449" w:rsidRPr="00FC74E2" w:rsidRDefault="006A0449" w:rsidP="0069454E">
                            <w:pPr>
                              <w:pStyle w:val="Balloon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D2D4F1" id="Text Box 33" o:spid="_x0000_s1034" type="#_x0000_t202" style="position:absolute;margin-left:32.95pt;margin-top:93.5pt;width:179.9pt;height:30.8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" filled="f" stroked="f">
                <v:textbox>
                  <w:txbxContent>
                    <w:p w14:paraId="407D7BC9" w14:textId="17D79CA6" w:rsidR="006A0449" w:rsidRPr="00FC74E2" w:rsidRDefault="006A0449" w:rsidP="00D406FA">
                      <w:pPr>
                        <w:pStyle w:val="INTRO"/>
                      </w:pPr>
                      <w:r>
                        <w:rPr>
                          <w:b/>
                        </w:rPr>
                        <w:t>EVENT</w:t>
                      </w:r>
                    </w:p>
                    <w:p w14:paraId="290299EC" w14:textId="77777777" w:rsidR="006A0449" w:rsidRPr="00FC74E2" w:rsidRDefault="006A0449" w:rsidP="0069454E">
                      <w:pPr>
                        <w:pStyle w:val="BalloonText"/>
                      </w:pPr>
                    </w:p>
                  </w:txbxContent>
                </v:textbox>
                <w10:wrap anchory="page"/>
              </v:shape>
            </w:pict>
          </mc:Fallback>
        </mc:AlternateContent>
      </w:r>
      <w:r>
        <w:rPr>
          <w:noProof/>
          <w:sz w:val="20"/>
          <w:szCs w:val="20"/>
        </w:rPr>
        <w:drawing>
          <wp:anchor distT="0" distB="0" distL="114300" distR="114300" simplePos="0" relativeHeight="251698176" behindDoc="0" locked="0" layoutInCell="1" allowOverlap="1" wp14:anchorId="7D18BBB3" wp14:editId="6D8A72E2">
            <wp:simplePos x="0" y="0"/>
            <wp:positionH relativeFrom="column">
              <wp:posOffset>-154305</wp:posOffset>
            </wp:positionH>
            <wp:positionV relativeFrom="paragraph">
              <wp:posOffset>21590</wp:posOffset>
            </wp:positionV>
            <wp:extent cx="635000" cy="550545"/>
            <wp:effectExtent l="0" t="0" r="0" b="825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5000" cy="55054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6A6870A" w14:textId="4CB29ABB" w:rsidR="00CD6041" w:rsidRDefault="00CD6041" w:rsidP="00CD6041">
      <w:pPr>
        <w:tabs>
          <w:tab w:val="left" w:pos="288"/>
          <w:tab w:val="left" w:pos="317"/>
        </w:tabs>
        <w:rPr>
          <w:sz w:val="20"/>
          <w:szCs w:val="20"/>
          <w:lang w:eastAsia="ja-JP"/>
        </w:rPr>
      </w:pPr>
    </w:p>
    <w:p w14:paraId="18F3FBE0" w14:textId="77777777" w:rsidR="0069454E" w:rsidRDefault="0069454E" w:rsidP="00CD6041">
      <w:pPr>
        <w:tabs>
          <w:tab w:val="left" w:pos="288"/>
          <w:tab w:val="left" w:pos="317"/>
        </w:tabs>
        <w:rPr>
          <w:sz w:val="20"/>
          <w:szCs w:val="20"/>
          <w:lang w:eastAsia="ja-JP"/>
        </w:rPr>
      </w:pPr>
    </w:p>
    <w:p w14:paraId="6B604CB2" w14:textId="77777777" w:rsidR="008836B9" w:rsidRDefault="008836B9" w:rsidP="00CD6041">
      <w:pPr>
        <w:tabs>
          <w:tab w:val="left" w:pos="288"/>
          <w:tab w:val="left" w:pos="317"/>
        </w:tabs>
        <w:rPr>
          <w:sz w:val="20"/>
          <w:szCs w:val="20"/>
          <w:lang w:eastAsia="ja-JP"/>
        </w:rPr>
      </w:pPr>
    </w:p>
    <w:p w14:paraId="686B3C81" w14:textId="573D234A" w:rsidR="008836B9" w:rsidRDefault="00D50F77" w:rsidP="00CD6041">
      <w:pPr>
        <w:tabs>
          <w:tab w:val="left" w:pos="288"/>
          <w:tab w:val="left" w:pos="317"/>
        </w:tabs>
        <w:rPr>
          <w:sz w:val="20"/>
          <w:szCs w:val="20"/>
          <w:lang w:eastAsia="ja-JP"/>
        </w:rPr>
      </w:pPr>
      <w:r>
        <w:rPr>
          <w:noProof/>
          <w:sz w:val="20"/>
          <w:szCs w:val="20"/>
        </w:rPr>
        <mc:AlternateContent>
          <mc:Choice Requires="wps">
            <w:drawing>
              <wp:anchor distT="0" distB="0" distL="114300" distR="114300" simplePos="0" relativeHeight="251701248" behindDoc="0" locked="0" layoutInCell="1" allowOverlap="1" wp14:anchorId="7959BF95" wp14:editId="417670FA">
                <wp:simplePos x="0" y="0"/>
                <wp:positionH relativeFrom="page">
                  <wp:posOffset>457200</wp:posOffset>
                </wp:positionH>
                <wp:positionV relativeFrom="page">
                  <wp:posOffset>1764665</wp:posOffset>
                </wp:positionV>
                <wp:extent cx="6858000" cy="0"/>
                <wp:effectExtent l="0" t="0" r="25400" b="25400"/>
                <wp:wrapNone/>
                <wp:docPr id="3" name="Straight Connector 3"/>
                <wp:cNvGraphicFramePr/>
                <a:graphic xmlns:a="http://schemas.openxmlformats.org/drawingml/2006/main">
                  <a:graphicData uri="http://schemas.microsoft.com/office/word/2010/wordprocessingShape">
                    <wps:wsp>
                      <wps:cNvCnPr/>
                      <wps:spPr>
                        <a:xfrm>
                          <a:off x="0" y="0"/>
                          <a:ext cx="6858000" cy="0"/>
                        </a:xfrm>
                        <a:prstGeom prst="line">
                          <a:avLst/>
                        </a:prstGeom>
                        <a:ln>
                          <a:solidFill>
                            <a:schemeClr val="bg1">
                              <a:lumMod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49FFC3DB" id="Straight Connector 3" o:spid="_x0000_s1026" style="position:absolute;z-index:251701248;visibility:visible;mso-wrap-style:square;mso-wrap-distance-left:9pt;mso-wrap-distance-top:0;mso-wrap-distance-right:9pt;mso-wrap-distance-bottom:0;mso-position-horizontal:absolute;mso-position-horizontal-relative:page;mso-position-vertical:absolute;mso-position-vertical-relative:page" from="36pt,138.95pt" to="8in,13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" strokecolor="#7f7f7f [1612]" strokeweight="2pt">
                <w10:wrap anchorx="page" anchory="page"/>
              </v:line>
            </w:pict>
          </mc:Fallback>
        </mc:AlternateContent>
      </w:r>
    </w:p>
    <w:p w14:paraId="74FD020B" w14:textId="613C0949" w:rsidR="008836B9" w:rsidRDefault="008836B9" w:rsidP="00CD6041">
      <w:pPr>
        <w:tabs>
          <w:tab w:val="left" w:pos="288"/>
          <w:tab w:val="left" w:pos="317"/>
        </w:tabs>
        <w:rPr>
          <w:sz w:val="20"/>
          <w:szCs w:val="20"/>
          <w:lang w:eastAsia="ja-JP"/>
        </w:rPr>
      </w:pPr>
      <w:r w:rsidRPr="00FC74E2">
        <w:rPr>
          <w:noProof/>
        </w:rPr>
        <w:drawing>
          <wp:anchor distT="0" distB="0" distL="114300" distR="114300" simplePos="0" relativeHeight="251693056" behindDoc="0" locked="0" layoutInCell="1" allowOverlap="1" wp14:anchorId="1617BE4E" wp14:editId="2D9B3BCC">
            <wp:simplePos x="0" y="0"/>
            <wp:positionH relativeFrom="page">
              <wp:posOffset>394335</wp:posOffset>
            </wp:positionH>
            <wp:positionV relativeFrom="paragraph">
              <wp:posOffset>115570</wp:posOffset>
            </wp:positionV>
            <wp:extent cx="457200" cy="4572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FC74E2">
        <w:rPr>
          <w:noProof/>
        </w:rPr>
        <mc:AlternateContent>
          <mc:Choice Requires="wps">
            <w:drawing>
              <wp:anchor distT="0" distB="0" distL="114300" distR="114300" simplePos="0" relativeHeight="251694080" behindDoc="0" locked="0" layoutInCell="1" allowOverlap="1" wp14:anchorId="34CC34EA" wp14:editId="3B079992">
                <wp:simplePos x="0" y="0"/>
                <wp:positionH relativeFrom="column">
                  <wp:posOffset>353695</wp:posOffset>
                </wp:positionH>
                <wp:positionV relativeFrom="page">
                  <wp:posOffset>2011680</wp:posOffset>
                </wp:positionV>
                <wp:extent cx="2577465" cy="391160"/>
                <wp:effectExtent l="0" t="0" r="0" b="0"/>
                <wp:wrapNone/>
                <wp:docPr id="25" name="Text Box 25"/>
                <wp:cNvGraphicFramePr/>
                <a:graphic xmlns:a="http://schemas.openxmlformats.org/drawingml/2006/main">
                  <a:graphicData uri="http://schemas.microsoft.com/office/word/2010/wordprocessingShape">
                    <wps:wsp>
                      <wps:cNvSpPr txBox="1"/>
                      <wps:spPr>
                        <a:xfrm>
                          <a:off x="0" y="0"/>
                          <a:ext cx="2577465" cy="39116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63FE16B1" w14:textId="7BAC9A60" w:rsidR="006A0449" w:rsidRPr="00FC74E2" w:rsidRDefault="006A0449" w:rsidP="0069454E">
                            <w:pPr>
                              <w:pStyle w:val="INTRO"/>
                            </w:pPr>
                            <w:r>
                              <w:rPr>
                                <w:b/>
                              </w:rPr>
                              <w:t>Immediately Following</w:t>
                            </w:r>
                            <w:r>
                              <w:t xml:space="preserve"> </w:t>
                            </w:r>
                            <w:r w:rsidRPr="00FC74E2">
                              <w:t>Event</w:t>
                            </w:r>
                          </w:p>
                          <w:p w14:paraId="25B969AE" w14:textId="77777777" w:rsidR="006A0449" w:rsidRPr="00FC74E2" w:rsidRDefault="006A0449" w:rsidP="0069454E">
                            <w:pPr>
                              <w:pStyle w:val="Balloon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C34EA" id="Text Box 25" o:spid="_x0000_s1035" type="#_x0000_t202" style="position:absolute;margin-left:27.85pt;margin-top:158.4pt;width:202.95pt;height:30.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" filled="f" stroked="f">
                <v:textbox>
                  <w:txbxContent>
                    <w:p w14:paraId="63FE16B1" w14:textId="7BAC9A60" w:rsidR="006A0449" w:rsidRPr="00FC74E2" w:rsidRDefault="006A0449" w:rsidP="0069454E">
                      <w:pPr>
                        <w:pStyle w:val="INTRO"/>
                      </w:pPr>
                      <w:r>
                        <w:rPr>
                          <w:b/>
                        </w:rPr>
                        <w:t>Immediately Following</w:t>
                      </w:r>
                      <w:r>
                        <w:t xml:space="preserve"> </w:t>
                      </w:r>
                      <w:r w:rsidRPr="00FC74E2">
                        <w:t>Event</w:t>
                      </w:r>
                    </w:p>
                    <w:p w14:paraId="25B969AE" w14:textId="77777777" w:rsidR="006A0449" w:rsidRPr="00FC74E2" w:rsidRDefault="006A0449" w:rsidP="0069454E">
                      <w:pPr>
                        <w:pStyle w:val="BalloonText"/>
                      </w:pPr>
                    </w:p>
                  </w:txbxContent>
                </v:textbox>
                <w10:wrap anchory="page"/>
              </v:shape>
            </w:pict>
          </mc:Fallback>
        </mc:AlternateContent>
      </w:r>
    </w:p>
    <w:p w14:paraId="29445064" w14:textId="77777777" w:rsidR="008836B9" w:rsidRDefault="008836B9" w:rsidP="00CD6041">
      <w:pPr>
        <w:tabs>
          <w:tab w:val="left" w:pos="288"/>
          <w:tab w:val="left" w:pos="317"/>
        </w:tabs>
        <w:rPr>
          <w:sz w:val="20"/>
          <w:szCs w:val="20"/>
          <w:lang w:eastAsia="ja-JP"/>
        </w:rPr>
      </w:pPr>
    </w:p>
    <w:p w14:paraId="3CCCD17D" w14:textId="77777777" w:rsidR="008836B9" w:rsidRDefault="008836B9" w:rsidP="00CD6041">
      <w:pPr>
        <w:tabs>
          <w:tab w:val="left" w:pos="288"/>
          <w:tab w:val="left" w:pos="317"/>
        </w:tabs>
        <w:rPr>
          <w:sz w:val="20"/>
          <w:szCs w:val="20"/>
          <w:lang w:eastAsia="ja-JP"/>
        </w:rPr>
      </w:pPr>
    </w:p>
    <w:p w14:paraId="63128F7F" w14:textId="00932726" w:rsidR="0069454E" w:rsidRDefault="0069454E" w:rsidP="00CD6041">
      <w:pPr>
        <w:tabs>
          <w:tab w:val="left" w:pos="288"/>
          <w:tab w:val="left" w:pos="317"/>
        </w:tabs>
        <w:rPr>
          <w:sz w:val="20"/>
          <w:szCs w:val="20"/>
          <w:lang w:eastAsia="ja-JP"/>
        </w:rPr>
      </w:pPr>
    </w:p>
    <w:p w14:paraId="5A17F425" w14:textId="77777777" w:rsidR="0069454E" w:rsidRDefault="0069454E" w:rsidP="00CD6041">
      <w:pPr>
        <w:tabs>
          <w:tab w:val="left" w:pos="288"/>
          <w:tab w:val="left" w:pos="317"/>
        </w:tabs>
        <w:rPr>
          <w:sz w:val="20"/>
          <w:szCs w:val="20"/>
          <w:lang w:eastAsia="ja-JP"/>
        </w:rPr>
      </w:pPr>
    </w:p>
    <w:tbl>
      <w:tblPr>
        <w:tblStyle w:val="TableGrid"/>
        <w:tblW w:w="10823" w:type="dxa"/>
        <w:tblInd w:w="-95" w:type="dxa"/>
        <w:shd w:val="clear" w:color="auto" w:fill="FFFFFF" w:themeFill="background1"/>
        <w:tblLayout w:type="fixed"/>
        <w:tblLook w:val="04A0" w:firstRow="1" w:lastRow="0" w:firstColumn="1" w:lastColumn="0" w:noHBand="0" w:noVBand="1"/>
      </w:tblPr>
      <w:tblGrid>
        <w:gridCol w:w="2813"/>
        <w:gridCol w:w="8010"/>
      </w:tblGrid>
      <w:tr w:rsidR="00CD6041" w:rsidRPr="006150F1" w14:paraId="671F8AE1" w14:textId="77777777" w:rsidTr="00CD6041">
        <w:trPr>
          <w:trHeight w:val="432"/>
        </w:trPr>
        <w:tc>
          <w:tcPr>
            <w:tcW w:w="2813"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hideMark/>
          </w:tcPr>
          <w:p w14:paraId="16A530E0" w14:textId="77777777" w:rsidR="00CD6041" w:rsidRPr="006150F1" w:rsidRDefault="00CD6041" w:rsidP="00CD6041">
            <w:pPr>
              <w:pStyle w:val="chartbold-little"/>
              <w:tabs>
                <w:tab w:val="left" w:pos="288"/>
                <w:tab w:val="left" w:pos="317"/>
              </w:tabs>
              <w:rPr>
                <w:rFonts w:cs="Arial"/>
              </w:rPr>
            </w:pPr>
            <w:r>
              <w:rPr>
                <w:rFonts w:cs="Arial"/>
              </w:rPr>
              <w:t>Lead</w:t>
            </w:r>
          </w:p>
        </w:tc>
        <w:tc>
          <w:tcPr>
            <w:tcW w:w="8010"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5A50C196" w14:textId="27AB456B" w:rsidR="00CD6041" w:rsidRPr="006150F1" w:rsidRDefault="00CD6041" w:rsidP="00CD6041">
            <w:pPr>
              <w:pStyle w:val="chartbold-little"/>
              <w:tabs>
                <w:tab w:val="left" w:pos="288"/>
                <w:tab w:val="left" w:pos="317"/>
              </w:tabs>
              <w:rPr>
                <w:rFonts w:cs="Arial"/>
              </w:rPr>
            </w:pPr>
            <w:r>
              <w:t xml:space="preserve">Fifth </w:t>
            </w:r>
            <w:r w:rsidRPr="00622FA7">
              <w:t>Command Level Meeting</w:t>
            </w:r>
          </w:p>
        </w:tc>
      </w:tr>
      <w:tr w:rsidR="00656EF4" w:rsidRPr="006150F1" w14:paraId="340AAF68" w14:textId="77777777" w:rsidTr="00CD6041">
        <w:trPr>
          <w:trHeight w:val="288"/>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1FCF73" w14:textId="30F47D3E" w:rsidR="00656EF4" w:rsidRPr="00FF56C4" w:rsidRDefault="00656EF4" w:rsidP="00CD6041">
            <w:pPr>
              <w:pStyle w:val="chartbody"/>
              <w:tabs>
                <w:tab w:val="left" w:pos="288"/>
                <w:tab w:val="left" w:pos="317"/>
              </w:tabs>
              <w:rPr>
                <w:rFonts w:cs="Arial"/>
              </w:rPr>
            </w:pPr>
            <w:r w:rsidRPr="00FF56C4">
              <w:rPr>
                <w:rFonts w:cs="Arial"/>
              </w:rPr>
              <w:fldChar w:fldCharType="begin">
                <w:ffData>
                  <w:name w:val="Check2"/>
                  <w:enabled/>
                  <w:calcOnExit w:val="0"/>
                  <w:checkBox>
                    <w:sizeAuto/>
                    <w:default w:val="0"/>
                  </w:checkBox>
                </w:ffData>
              </w:fldChar>
            </w:r>
            <w:r w:rsidRPr="00FF56C4">
              <w:rPr>
                <w:rFonts w:cs="Arial"/>
              </w:rPr>
              <w:instrText xml:space="preserve"> FORMCHECKBOX </w:instrText>
            </w:r>
            <w:r w:rsidR="009E531A">
              <w:rPr>
                <w:rFonts w:cs="Arial"/>
              </w:rPr>
            </w:r>
            <w:r w:rsidR="009E531A">
              <w:rPr>
                <w:rFonts w:cs="Arial"/>
              </w:rPr>
              <w:fldChar w:fldCharType="separate"/>
            </w:r>
            <w:r w:rsidRPr="00FF56C4">
              <w:rPr>
                <w:rFonts w:cs="Arial"/>
              </w:rPr>
              <w:fldChar w:fldCharType="end"/>
            </w:r>
            <w:r w:rsidRPr="00FF56C4">
              <w:rPr>
                <w:rFonts w:cs="Arial"/>
              </w:rPr>
              <w:t xml:space="preserve"> All Sections</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1F665655" w14:textId="35753DF3" w:rsidR="00656EF4" w:rsidRPr="00FF56C4" w:rsidRDefault="00656EF4" w:rsidP="00173886">
            <w:pPr>
              <w:pStyle w:val="chartbody"/>
              <w:tabs>
                <w:tab w:val="left" w:pos="288"/>
                <w:tab w:val="left" w:pos="317"/>
              </w:tabs>
              <w:rPr>
                <w:rFonts w:cs="Arial"/>
              </w:rPr>
            </w:pPr>
            <w:r w:rsidRPr="00FF56C4">
              <w:rPr>
                <w:rFonts w:cs="Arial"/>
                <w:color w:val="000000"/>
              </w:rPr>
              <w:t xml:space="preserve">Command Level Meeting </w:t>
            </w:r>
            <w:r w:rsidR="00686875">
              <w:rPr>
                <w:rFonts w:cs="Arial"/>
                <w:color w:val="000000"/>
              </w:rPr>
              <w:t>will be held, possibly by</w:t>
            </w:r>
            <w:r w:rsidRPr="00FF56C4">
              <w:rPr>
                <w:rFonts w:cs="Arial"/>
                <w:color w:val="000000"/>
              </w:rPr>
              <w:t xml:space="preserve"> con</w:t>
            </w:r>
            <w:r w:rsidR="00686875">
              <w:rPr>
                <w:rFonts w:cs="Arial"/>
                <w:color w:val="000000"/>
              </w:rPr>
              <w:t>ference call if buildings are</w:t>
            </w:r>
            <w:r w:rsidRPr="00FF56C4">
              <w:rPr>
                <w:rFonts w:cs="Arial"/>
                <w:color w:val="000000"/>
              </w:rPr>
              <w:t xml:space="preserve"> damage</w:t>
            </w:r>
            <w:r w:rsidR="00686875">
              <w:rPr>
                <w:rFonts w:cs="Arial"/>
                <w:color w:val="000000"/>
              </w:rPr>
              <w:t>d</w:t>
            </w:r>
            <w:r w:rsidRPr="00FF56C4">
              <w:rPr>
                <w:rFonts w:cs="Arial"/>
                <w:color w:val="000000"/>
              </w:rPr>
              <w:t xml:space="preserve"> or staff do</w:t>
            </w:r>
            <w:r w:rsidR="00686875">
              <w:rPr>
                <w:rFonts w:cs="Arial"/>
                <w:color w:val="000000"/>
              </w:rPr>
              <w:t>es</w:t>
            </w:r>
            <w:r w:rsidRPr="00FF56C4">
              <w:rPr>
                <w:rFonts w:cs="Arial"/>
                <w:color w:val="000000"/>
              </w:rPr>
              <w:t xml:space="preserve"> n</w:t>
            </w:r>
            <w:r w:rsidR="00686875">
              <w:rPr>
                <w:rFonts w:cs="Arial"/>
                <w:color w:val="000000"/>
              </w:rPr>
              <w:t>ot have access</w:t>
            </w:r>
            <w:r w:rsidRPr="00FF56C4">
              <w:rPr>
                <w:rFonts w:cs="Arial"/>
                <w:color w:val="000000"/>
              </w:rPr>
              <w:t xml:space="preserve">. </w:t>
            </w:r>
            <w:r w:rsidR="00FF56C4" w:rsidRPr="00FF56C4">
              <w:rPr>
                <w:rFonts w:cs="Arial"/>
                <w:color w:val="000000"/>
              </w:rPr>
              <w:t>Discuss c</w:t>
            </w:r>
            <w:r w:rsidRPr="00FF56C4">
              <w:rPr>
                <w:rFonts w:cs="Arial"/>
                <w:color w:val="000000"/>
              </w:rPr>
              <w:t xml:space="preserve">ontinuity of operations and assessment of damage. </w:t>
            </w:r>
          </w:p>
        </w:tc>
      </w:tr>
      <w:tr w:rsidR="00656EF4" w:rsidRPr="006150F1" w14:paraId="1F7E5514" w14:textId="77777777" w:rsidTr="00CD6041">
        <w:trPr>
          <w:trHeight w:val="288"/>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DF0B4E" w14:textId="1D901168" w:rsidR="00656EF4" w:rsidRPr="00FF56C4" w:rsidRDefault="00656EF4" w:rsidP="00CD6041">
            <w:pPr>
              <w:pStyle w:val="chartbody"/>
              <w:tabs>
                <w:tab w:val="left" w:pos="288"/>
                <w:tab w:val="left" w:pos="317"/>
              </w:tabs>
              <w:rPr>
                <w:rFonts w:cs="Arial"/>
              </w:rPr>
            </w:pPr>
            <w:r w:rsidRPr="00FF56C4">
              <w:rPr>
                <w:rFonts w:cs="Arial"/>
              </w:rPr>
              <w:fldChar w:fldCharType="begin">
                <w:ffData>
                  <w:name w:val="Check2"/>
                  <w:enabled/>
                  <w:calcOnExit w:val="0"/>
                  <w:checkBox>
                    <w:sizeAuto/>
                    <w:default w:val="0"/>
                  </w:checkBox>
                </w:ffData>
              </w:fldChar>
            </w:r>
            <w:r w:rsidRPr="00FF56C4">
              <w:rPr>
                <w:rFonts w:cs="Arial"/>
              </w:rPr>
              <w:instrText xml:space="preserve"> FORMCHECKBOX </w:instrText>
            </w:r>
            <w:r w:rsidR="009E531A">
              <w:rPr>
                <w:rFonts w:cs="Arial"/>
              </w:rPr>
            </w:r>
            <w:r w:rsidR="009E531A">
              <w:rPr>
                <w:rFonts w:cs="Arial"/>
              </w:rPr>
              <w:fldChar w:fldCharType="separate"/>
            </w:r>
            <w:r w:rsidRPr="00FF56C4">
              <w:rPr>
                <w:rFonts w:cs="Arial"/>
              </w:rPr>
              <w:fldChar w:fldCharType="end"/>
            </w:r>
            <w:r w:rsidRPr="00FF56C4">
              <w:rPr>
                <w:rFonts w:cs="Arial"/>
              </w:rPr>
              <w:t xml:space="preserve"> All Sections</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75C19BAE" w14:textId="50EC299D" w:rsidR="00656EF4" w:rsidRPr="00FF56C4" w:rsidRDefault="00FF56C4" w:rsidP="00FF56C4">
            <w:pPr>
              <w:pStyle w:val="chartbody"/>
              <w:tabs>
                <w:tab w:val="left" w:pos="288"/>
                <w:tab w:val="left" w:pos="317"/>
              </w:tabs>
              <w:rPr>
                <w:rFonts w:cs="Arial"/>
              </w:rPr>
            </w:pPr>
            <w:r>
              <w:rPr>
                <w:rFonts w:cs="Arial"/>
                <w:color w:val="000000"/>
              </w:rPr>
              <w:t>Discuss</w:t>
            </w:r>
            <w:r w:rsidR="00656EF4" w:rsidRPr="00FF56C4">
              <w:rPr>
                <w:rFonts w:cs="Arial"/>
                <w:color w:val="000000"/>
              </w:rPr>
              <w:t xml:space="preserve"> update</w:t>
            </w:r>
            <w:r>
              <w:rPr>
                <w:rFonts w:cs="Arial"/>
                <w:color w:val="000000"/>
              </w:rPr>
              <w:t>s</w:t>
            </w:r>
            <w:r w:rsidR="00656EF4" w:rsidRPr="00FF56C4">
              <w:rPr>
                <w:rFonts w:cs="Arial"/>
                <w:color w:val="000000"/>
              </w:rPr>
              <w:t xml:space="preserve"> </w:t>
            </w:r>
            <w:r>
              <w:rPr>
                <w:rFonts w:cs="Arial"/>
                <w:color w:val="000000"/>
              </w:rPr>
              <w:t>from organizational leadership</w:t>
            </w:r>
            <w:r w:rsidR="00656EF4" w:rsidRPr="00FF56C4">
              <w:rPr>
                <w:rFonts w:cs="Arial"/>
                <w:color w:val="000000"/>
              </w:rPr>
              <w:t>.</w:t>
            </w:r>
          </w:p>
        </w:tc>
      </w:tr>
      <w:tr w:rsidR="00656EF4" w:rsidRPr="006150F1" w14:paraId="691C9D77" w14:textId="77777777" w:rsidTr="00CD6041">
        <w:tblPrEx>
          <w:shd w:val="clear" w:color="auto" w:fill="auto"/>
        </w:tblPrEx>
        <w:trPr>
          <w:trHeight w:val="576"/>
        </w:trPr>
        <w:tc>
          <w:tcPr>
            <w:tcW w:w="2813" w:type="dxa"/>
            <w:hideMark/>
          </w:tcPr>
          <w:p w14:paraId="4C92A546" w14:textId="1824DE3C" w:rsidR="00656EF4" w:rsidRPr="00FF56C4" w:rsidRDefault="00656EF4" w:rsidP="00FF56C4">
            <w:pPr>
              <w:pStyle w:val="chartbody"/>
              <w:tabs>
                <w:tab w:val="left" w:pos="288"/>
                <w:tab w:val="left" w:pos="317"/>
              </w:tabs>
              <w:rPr>
                <w:rFonts w:cs="Arial"/>
              </w:rPr>
            </w:pPr>
            <w:r w:rsidRPr="00FF56C4">
              <w:rPr>
                <w:rFonts w:cs="Arial"/>
              </w:rPr>
              <w:fldChar w:fldCharType="begin">
                <w:ffData>
                  <w:name w:val="Check2"/>
                  <w:enabled/>
                  <w:calcOnExit w:val="0"/>
                  <w:checkBox>
                    <w:sizeAuto/>
                    <w:default w:val="0"/>
                  </w:checkBox>
                </w:ffData>
              </w:fldChar>
            </w:r>
            <w:r w:rsidRPr="00FF56C4">
              <w:rPr>
                <w:rFonts w:cs="Arial"/>
              </w:rPr>
              <w:instrText xml:space="preserve"> FORMCHECKBOX </w:instrText>
            </w:r>
            <w:r w:rsidR="009E531A">
              <w:rPr>
                <w:rFonts w:cs="Arial"/>
              </w:rPr>
            </w:r>
            <w:r w:rsidR="009E531A">
              <w:rPr>
                <w:rFonts w:cs="Arial"/>
              </w:rPr>
              <w:fldChar w:fldCharType="separate"/>
            </w:r>
            <w:r w:rsidRPr="00FF56C4">
              <w:rPr>
                <w:rFonts w:cs="Arial"/>
              </w:rPr>
              <w:fldChar w:fldCharType="end"/>
            </w:r>
            <w:r w:rsidRPr="00FF56C4">
              <w:rPr>
                <w:rFonts w:cs="Arial"/>
              </w:rPr>
              <w:t xml:space="preserve"> </w:t>
            </w:r>
            <w:r w:rsidR="00FF56C4" w:rsidRPr="00FF56C4">
              <w:rPr>
                <w:rFonts w:cs="Arial"/>
                <w:b/>
              </w:rPr>
              <w:t xml:space="preserve">External </w:t>
            </w:r>
            <w:r w:rsidR="00B0624A">
              <w:rPr>
                <w:b/>
              </w:rPr>
              <w:tab/>
            </w:r>
            <w:r w:rsidR="00FF56C4" w:rsidRPr="00FF56C4">
              <w:rPr>
                <w:rFonts w:cs="Arial"/>
                <w:b/>
              </w:rPr>
              <w:t xml:space="preserve">Communications </w:t>
            </w:r>
            <w:r w:rsidR="00B0624A">
              <w:rPr>
                <w:b/>
              </w:rPr>
              <w:tab/>
            </w:r>
            <w:r w:rsidR="00FF56C4" w:rsidRPr="00FF56C4">
              <w:rPr>
                <w:rFonts w:cs="Arial"/>
                <w:b/>
              </w:rPr>
              <w:t>Liaison</w:t>
            </w:r>
          </w:p>
        </w:tc>
        <w:tc>
          <w:tcPr>
            <w:tcW w:w="8010" w:type="dxa"/>
          </w:tcPr>
          <w:p w14:paraId="30DB536F" w14:textId="2F4E5F4C" w:rsidR="00656EF4" w:rsidRPr="00FF56C4" w:rsidRDefault="00FF56C4" w:rsidP="00CD6041">
            <w:pPr>
              <w:pStyle w:val="chartbody"/>
              <w:tabs>
                <w:tab w:val="left" w:pos="288"/>
                <w:tab w:val="left" w:pos="317"/>
              </w:tabs>
              <w:rPr>
                <w:rFonts w:cs="Arial"/>
              </w:rPr>
            </w:pPr>
            <w:r w:rsidRPr="00FF56C4">
              <w:rPr>
                <w:rFonts w:cs="Arial"/>
                <w:color w:val="000000"/>
              </w:rPr>
              <w:t>Provide AWS updates</w:t>
            </w:r>
            <w:r w:rsidR="00656EF4" w:rsidRPr="00FF56C4">
              <w:rPr>
                <w:rFonts w:cs="Arial"/>
                <w:color w:val="000000"/>
              </w:rPr>
              <w:t xml:space="preserve"> and relevant </w:t>
            </w:r>
            <w:r w:rsidR="00686875">
              <w:rPr>
                <w:rFonts w:cs="Arial"/>
                <w:color w:val="000000"/>
              </w:rPr>
              <w:t>feedback on first-responder agency</w:t>
            </w:r>
            <w:r w:rsidR="00656EF4" w:rsidRPr="00FF56C4">
              <w:rPr>
                <w:rFonts w:cs="Arial"/>
                <w:color w:val="000000"/>
              </w:rPr>
              <w:t xml:space="preserve">. </w:t>
            </w:r>
          </w:p>
        </w:tc>
      </w:tr>
      <w:tr w:rsidR="00656EF4" w:rsidRPr="006150F1" w14:paraId="3C2B6C03" w14:textId="77777777" w:rsidTr="00CD6041">
        <w:tblPrEx>
          <w:shd w:val="clear" w:color="auto" w:fill="auto"/>
        </w:tblPrEx>
        <w:trPr>
          <w:trHeight w:val="288"/>
        </w:trPr>
        <w:tc>
          <w:tcPr>
            <w:tcW w:w="2813" w:type="dxa"/>
            <w:hideMark/>
          </w:tcPr>
          <w:p w14:paraId="09D1DDC3" w14:textId="4F0DB1AC" w:rsidR="00656EF4" w:rsidRPr="00FF56C4" w:rsidRDefault="00656EF4" w:rsidP="00CD6041">
            <w:pPr>
              <w:pStyle w:val="chartbody"/>
              <w:tabs>
                <w:tab w:val="left" w:pos="288"/>
                <w:tab w:val="left" w:pos="317"/>
              </w:tabs>
              <w:rPr>
                <w:rFonts w:cs="Arial"/>
              </w:rPr>
            </w:pPr>
            <w:r w:rsidRPr="00FF56C4">
              <w:rPr>
                <w:rFonts w:cs="Arial"/>
              </w:rPr>
              <w:fldChar w:fldCharType="begin">
                <w:ffData>
                  <w:name w:val="Check2"/>
                  <w:enabled/>
                  <w:calcOnExit w:val="0"/>
                  <w:checkBox>
                    <w:sizeAuto/>
                    <w:default w:val="0"/>
                  </w:checkBox>
                </w:ffData>
              </w:fldChar>
            </w:r>
            <w:r w:rsidRPr="00FF56C4">
              <w:rPr>
                <w:rFonts w:cs="Arial"/>
              </w:rPr>
              <w:instrText xml:space="preserve"> FORMCHECKBOX </w:instrText>
            </w:r>
            <w:r w:rsidR="009E531A">
              <w:rPr>
                <w:rFonts w:cs="Arial"/>
              </w:rPr>
            </w:r>
            <w:r w:rsidR="009E531A">
              <w:rPr>
                <w:rFonts w:cs="Arial"/>
              </w:rPr>
              <w:fldChar w:fldCharType="separate"/>
            </w:r>
            <w:r w:rsidRPr="00FF56C4">
              <w:rPr>
                <w:rFonts w:cs="Arial"/>
              </w:rPr>
              <w:fldChar w:fldCharType="end"/>
            </w:r>
            <w:r w:rsidRPr="00FF56C4">
              <w:rPr>
                <w:rFonts w:cs="Arial"/>
              </w:rPr>
              <w:t xml:space="preserve"> </w:t>
            </w:r>
            <w:r w:rsidRPr="00FF56C4">
              <w:rPr>
                <w:rFonts w:cs="Arial"/>
                <w:b/>
              </w:rPr>
              <w:t>Logistics Chief</w:t>
            </w:r>
            <w:r w:rsidRPr="00FF56C4">
              <w:rPr>
                <w:rFonts w:cs="Arial"/>
              </w:rPr>
              <w:t xml:space="preserve"> and </w:t>
            </w:r>
            <w:r w:rsidRPr="00FF56C4">
              <w:rPr>
                <w:rFonts w:cs="Arial"/>
              </w:rPr>
              <w:tab/>
            </w:r>
            <w:r w:rsidRPr="00FF56C4">
              <w:rPr>
                <w:rFonts w:cs="Arial"/>
                <w:b/>
              </w:rPr>
              <w:t xml:space="preserve">Business Continuity </w:t>
            </w:r>
            <w:r w:rsidRPr="00FF56C4">
              <w:rPr>
                <w:rFonts w:cs="Arial"/>
                <w:b/>
              </w:rPr>
              <w:tab/>
              <w:t>Chief</w:t>
            </w:r>
          </w:p>
        </w:tc>
        <w:tc>
          <w:tcPr>
            <w:tcW w:w="8010" w:type="dxa"/>
          </w:tcPr>
          <w:p w14:paraId="53353B29" w14:textId="32DC4D3E" w:rsidR="00656EF4" w:rsidRPr="00FF56C4" w:rsidRDefault="00656EF4" w:rsidP="00CD6041">
            <w:pPr>
              <w:pStyle w:val="chartbody"/>
              <w:tabs>
                <w:tab w:val="left" w:pos="288"/>
                <w:tab w:val="left" w:pos="317"/>
              </w:tabs>
              <w:rPr>
                <w:rFonts w:cs="Arial"/>
              </w:rPr>
            </w:pPr>
            <w:r w:rsidRPr="00FF56C4">
              <w:rPr>
                <w:rFonts w:cs="Arial"/>
                <w:color w:val="000000"/>
              </w:rPr>
              <w:t>Check in on additional resource</w:t>
            </w:r>
            <w:r w:rsidR="00686875">
              <w:rPr>
                <w:rFonts w:cs="Arial"/>
                <w:color w:val="000000"/>
              </w:rPr>
              <w:t>s needed</w:t>
            </w:r>
            <w:r w:rsidRPr="00FF56C4">
              <w:rPr>
                <w:rFonts w:cs="Arial"/>
                <w:color w:val="000000"/>
              </w:rPr>
              <w:t xml:space="preserve"> to support EOC.</w:t>
            </w:r>
            <w:r w:rsidR="00E92B73" w:rsidRPr="00FF56C4">
              <w:rPr>
                <w:rFonts w:cs="Arial"/>
                <w:color w:val="000000"/>
              </w:rPr>
              <w:t xml:space="preserve"> </w:t>
            </w:r>
          </w:p>
        </w:tc>
      </w:tr>
      <w:tr w:rsidR="00656EF4" w:rsidRPr="006150F1" w14:paraId="66DA0B9B" w14:textId="77777777" w:rsidTr="00CD6041">
        <w:tblPrEx>
          <w:shd w:val="clear" w:color="auto" w:fill="auto"/>
        </w:tblPrEx>
        <w:trPr>
          <w:trHeight w:val="576"/>
        </w:trPr>
        <w:tc>
          <w:tcPr>
            <w:tcW w:w="2813" w:type="dxa"/>
            <w:hideMark/>
          </w:tcPr>
          <w:p w14:paraId="68DB79F1" w14:textId="34371DF7" w:rsidR="00656EF4" w:rsidRPr="00FF56C4" w:rsidRDefault="00656EF4" w:rsidP="00656EF4">
            <w:pPr>
              <w:pStyle w:val="chartbody"/>
              <w:tabs>
                <w:tab w:val="left" w:pos="288"/>
                <w:tab w:val="left" w:pos="317"/>
              </w:tabs>
              <w:rPr>
                <w:rFonts w:cs="Arial"/>
              </w:rPr>
            </w:pPr>
            <w:r w:rsidRPr="00FF56C4">
              <w:rPr>
                <w:rFonts w:cs="Arial"/>
              </w:rPr>
              <w:fldChar w:fldCharType="begin">
                <w:ffData>
                  <w:name w:val="Check2"/>
                  <w:enabled/>
                  <w:calcOnExit w:val="0"/>
                  <w:checkBox>
                    <w:sizeAuto/>
                    <w:default w:val="0"/>
                  </w:checkBox>
                </w:ffData>
              </w:fldChar>
            </w:r>
            <w:r w:rsidRPr="00FF56C4">
              <w:rPr>
                <w:rFonts w:cs="Arial"/>
              </w:rPr>
              <w:instrText xml:space="preserve"> FORMCHECKBOX </w:instrText>
            </w:r>
            <w:r w:rsidR="009E531A">
              <w:rPr>
                <w:rFonts w:cs="Arial"/>
              </w:rPr>
            </w:r>
            <w:r w:rsidR="009E531A">
              <w:rPr>
                <w:rFonts w:cs="Arial"/>
              </w:rPr>
              <w:fldChar w:fldCharType="separate"/>
            </w:r>
            <w:r w:rsidRPr="00FF56C4">
              <w:rPr>
                <w:rFonts w:cs="Arial"/>
              </w:rPr>
              <w:fldChar w:fldCharType="end"/>
            </w:r>
            <w:r w:rsidRPr="00FF56C4">
              <w:rPr>
                <w:rFonts w:cs="Arial"/>
              </w:rPr>
              <w:t xml:space="preserve"> </w:t>
            </w:r>
            <w:r w:rsidRPr="00FF56C4">
              <w:rPr>
                <w:rFonts w:cs="Arial"/>
                <w:b/>
              </w:rPr>
              <w:t>Housing Chief</w:t>
            </w:r>
          </w:p>
        </w:tc>
        <w:tc>
          <w:tcPr>
            <w:tcW w:w="8010" w:type="dxa"/>
          </w:tcPr>
          <w:p w14:paraId="46E1FDFF" w14:textId="5DA0B1F5" w:rsidR="00656EF4" w:rsidRPr="00FF56C4" w:rsidRDefault="00AE09E7" w:rsidP="00AE09E7">
            <w:pPr>
              <w:pStyle w:val="chartbody"/>
              <w:tabs>
                <w:tab w:val="left" w:pos="288"/>
                <w:tab w:val="left" w:pos="317"/>
              </w:tabs>
              <w:rPr>
                <w:rFonts w:cs="Arial"/>
              </w:rPr>
            </w:pPr>
            <w:r>
              <w:rPr>
                <w:rFonts w:cs="Arial"/>
                <w:color w:val="000000"/>
              </w:rPr>
              <w:t xml:space="preserve">Make initial </w:t>
            </w:r>
            <w:r w:rsidRPr="00FF56C4">
              <w:rPr>
                <w:rFonts w:cs="Arial"/>
                <w:color w:val="000000"/>
              </w:rPr>
              <w:t xml:space="preserve">assessment of damage sustained. </w:t>
            </w:r>
            <w:r w:rsidR="00656EF4" w:rsidRPr="00FF56C4">
              <w:rPr>
                <w:rFonts w:cs="Arial"/>
                <w:color w:val="000000"/>
              </w:rPr>
              <w:t>Disc</w:t>
            </w:r>
            <w:r w:rsidR="00686875">
              <w:rPr>
                <w:rFonts w:cs="Arial"/>
                <w:color w:val="000000"/>
              </w:rPr>
              <w:t xml:space="preserve">uss pace of building repairs and </w:t>
            </w:r>
            <w:r w:rsidR="00656EF4" w:rsidRPr="00FF56C4">
              <w:rPr>
                <w:rFonts w:cs="Arial"/>
                <w:color w:val="000000"/>
              </w:rPr>
              <w:t>reopen</w:t>
            </w:r>
            <w:r w:rsidR="00686875">
              <w:rPr>
                <w:rFonts w:cs="Arial"/>
                <w:color w:val="000000"/>
              </w:rPr>
              <w:t>ing</w:t>
            </w:r>
            <w:r w:rsidR="00656EF4" w:rsidRPr="00FF56C4">
              <w:rPr>
                <w:rFonts w:cs="Arial"/>
                <w:color w:val="000000"/>
              </w:rPr>
              <w:t xml:space="preserve"> schedule</w:t>
            </w:r>
            <w:r w:rsidR="00686875">
              <w:rPr>
                <w:rFonts w:cs="Arial"/>
                <w:color w:val="000000"/>
              </w:rPr>
              <w:t xml:space="preserve"> and </w:t>
            </w:r>
            <w:r w:rsidR="00656EF4" w:rsidRPr="00FF56C4">
              <w:rPr>
                <w:rFonts w:cs="Arial"/>
                <w:color w:val="000000"/>
              </w:rPr>
              <w:t xml:space="preserve">address any gaps. </w:t>
            </w:r>
            <w:r w:rsidR="00686875">
              <w:rPr>
                <w:rFonts w:cs="Arial"/>
                <w:color w:val="000000"/>
              </w:rPr>
              <w:t>Identify emergency situations in buildings and</w:t>
            </w:r>
            <w:r w:rsidR="00656EF4" w:rsidRPr="00FF56C4">
              <w:rPr>
                <w:rFonts w:cs="Arial"/>
                <w:color w:val="000000"/>
              </w:rPr>
              <w:t xml:space="preserve"> with high-priority residents. Confirm that resident engagement efforts are underway in all properties, including flyer distribution.</w:t>
            </w:r>
            <w:r w:rsidR="00E92B73" w:rsidRPr="00FF56C4">
              <w:rPr>
                <w:rFonts w:cs="Arial"/>
                <w:color w:val="000000"/>
              </w:rPr>
              <w:t xml:space="preserve"> </w:t>
            </w:r>
          </w:p>
        </w:tc>
      </w:tr>
      <w:tr w:rsidR="00656EF4" w:rsidRPr="006150F1" w14:paraId="19083C0E" w14:textId="77777777" w:rsidTr="00CD6041">
        <w:tblPrEx>
          <w:shd w:val="clear" w:color="auto" w:fill="auto"/>
        </w:tblPrEx>
        <w:trPr>
          <w:trHeight w:val="576"/>
        </w:trPr>
        <w:tc>
          <w:tcPr>
            <w:tcW w:w="2813" w:type="dxa"/>
          </w:tcPr>
          <w:p w14:paraId="55FC2FB2" w14:textId="4185600D" w:rsidR="00656EF4" w:rsidRPr="00FF56C4" w:rsidRDefault="00656EF4" w:rsidP="00656EF4">
            <w:pPr>
              <w:pStyle w:val="chartbody"/>
              <w:tabs>
                <w:tab w:val="left" w:pos="288"/>
                <w:tab w:val="left" w:pos="317"/>
              </w:tabs>
              <w:rPr>
                <w:rFonts w:cs="Arial"/>
              </w:rPr>
            </w:pPr>
            <w:r w:rsidRPr="00FF56C4">
              <w:rPr>
                <w:rFonts w:cs="Arial"/>
              </w:rPr>
              <w:fldChar w:fldCharType="begin">
                <w:ffData>
                  <w:name w:val="Check2"/>
                  <w:enabled/>
                  <w:calcOnExit w:val="0"/>
                  <w:checkBox>
                    <w:sizeAuto/>
                    <w:default w:val="0"/>
                  </w:checkBox>
                </w:ffData>
              </w:fldChar>
            </w:r>
            <w:r w:rsidRPr="00FF56C4">
              <w:rPr>
                <w:rFonts w:cs="Arial"/>
              </w:rPr>
              <w:instrText xml:space="preserve"> FORMCHECKBOX </w:instrText>
            </w:r>
            <w:r w:rsidR="009E531A">
              <w:rPr>
                <w:rFonts w:cs="Arial"/>
              </w:rPr>
            </w:r>
            <w:r w:rsidR="009E531A">
              <w:rPr>
                <w:rFonts w:cs="Arial"/>
              </w:rPr>
              <w:fldChar w:fldCharType="separate"/>
            </w:r>
            <w:r w:rsidRPr="00FF56C4">
              <w:rPr>
                <w:rFonts w:cs="Arial"/>
              </w:rPr>
              <w:fldChar w:fldCharType="end"/>
            </w:r>
            <w:r w:rsidRPr="00FF56C4">
              <w:rPr>
                <w:rFonts w:cs="Arial"/>
              </w:rPr>
              <w:t xml:space="preserve"> </w:t>
            </w:r>
            <w:r w:rsidRPr="00FF56C4">
              <w:rPr>
                <w:rFonts w:cs="Arial"/>
                <w:b/>
              </w:rPr>
              <w:t xml:space="preserve">Business Continuity </w:t>
            </w:r>
            <w:r w:rsidRPr="00FF56C4">
              <w:rPr>
                <w:rFonts w:cs="Arial"/>
                <w:b/>
              </w:rPr>
              <w:tab/>
              <w:t>Chief</w:t>
            </w:r>
          </w:p>
        </w:tc>
        <w:tc>
          <w:tcPr>
            <w:tcW w:w="8010" w:type="dxa"/>
          </w:tcPr>
          <w:p w14:paraId="46BE9934" w14:textId="68707403" w:rsidR="00656EF4" w:rsidRPr="00FF56C4" w:rsidRDefault="00656EF4" w:rsidP="00CD6041">
            <w:pPr>
              <w:pStyle w:val="chartbody"/>
              <w:tabs>
                <w:tab w:val="left" w:pos="288"/>
                <w:tab w:val="left" w:pos="317"/>
              </w:tabs>
              <w:rPr>
                <w:rFonts w:cs="Arial"/>
              </w:rPr>
            </w:pPr>
            <w:r w:rsidRPr="00FF56C4">
              <w:rPr>
                <w:rFonts w:cs="Arial"/>
                <w:color w:val="000000"/>
              </w:rPr>
              <w:t xml:space="preserve">Address staffing </w:t>
            </w:r>
            <w:r w:rsidR="003953A6">
              <w:rPr>
                <w:rFonts w:cs="Arial"/>
                <w:color w:val="000000"/>
              </w:rPr>
              <w:t xml:space="preserve">gaps and needs due to vacations, leave and </w:t>
            </w:r>
            <w:r w:rsidRPr="00FF56C4">
              <w:rPr>
                <w:rFonts w:cs="Arial"/>
                <w:color w:val="000000"/>
              </w:rPr>
              <w:t>vulnerability to event damage. Review stay teams, provisions, health and safety. Address need for volunteers.</w:t>
            </w:r>
          </w:p>
        </w:tc>
      </w:tr>
      <w:tr w:rsidR="00656EF4" w:rsidRPr="006150F1" w14:paraId="7FCF2A89" w14:textId="77777777" w:rsidTr="00CD6041">
        <w:tblPrEx>
          <w:shd w:val="clear" w:color="auto" w:fill="auto"/>
        </w:tblPrEx>
        <w:trPr>
          <w:trHeight w:val="576"/>
        </w:trPr>
        <w:tc>
          <w:tcPr>
            <w:tcW w:w="2813" w:type="dxa"/>
          </w:tcPr>
          <w:p w14:paraId="6BF4A898" w14:textId="2A6C6D86" w:rsidR="00656EF4" w:rsidRPr="00FF56C4" w:rsidRDefault="00656EF4" w:rsidP="00E94B8A">
            <w:pPr>
              <w:pStyle w:val="chartbody"/>
              <w:tabs>
                <w:tab w:val="left" w:pos="288"/>
                <w:tab w:val="left" w:pos="317"/>
              </w:tabs>
              <w:rPr>
                <w:rFonts w:cs="Arial"/>
              </w:rPr>
            </w:pPr>
            <w:r w:rsidRPr="00FF56C4">
              <w:rPr>
                <w:rFonts w:cs="Arial"/>
              </w:rPr>
              <w:fldChar w:fldCharType="begin">
                <w:ffData>
                  <w:name w:val="Check2"/>
                  <w:enabled/>
                  <w:calcOnExit w:val="0"/>
                  <w:checkBox>
                    <w:sizeAuto/>
                    <w:default w:val="0"/>
                  </w:checkBox>
                </w:ffData>
              </w:fldChar>
            </w:r>
            <w:r w:rsidRPr="00FF56C4">
              <w:rPr>
                <w:rFonts w:cs="Arial"/>
              </w:rPr>
              <w:instrText xml:space="preserve"> FORMCHECKBOX </w:instrText>
            </w:r>
            <w:r w:rsidR="009E531A">
              <w:rPr>
                <w:rFonts w:cs="Arial"/>
              </w:rPr>
            </w:r>
            <w:r w:rsidR="009E531A">
              <w:rPr>
                <w:rFonts w:cs="Arial"/>
              </w:rPr>
              <w:fldChar w:fldCharType="separate"/>
            </w:r>
            <w:r w:rsidRPr="00FF56C4">
              <w:rPr>
                <w:rFonts w:cs="Arial"/>
              </w:rPr>
              <w:fldChar w:fldCharType="end"/>
            </w:r>
            <w:r w:rsidRPr="00FF56C4">
              <w:rPr>
                <w:rFonts w:cs="Arial"/>
              </w:rPr>
              <w:t xml:space="preserve"> </w:t>
            </w:r>
            <w:r w:rsidRPr="00FF56C4">
              <w:rPr>
                <w:rFonts w:cs="Arial"/>
                <w:b/>
              </w:rPr>
              <w:t xml:space="preserve">External </w:t>
            </w:r>
            <w:r w:rsidRPr="00FF56C4">
              <w:rPr>
                <w:rFonts w:cs="Arial"/>
                <w:b/>
              </w:rPr>
              <w:tab/>
              <w:t xml:space="preserve">Communications </w:t>
            </w:r>
            <w:r w:rsidRPr="00FF56C4">
              <w:rPr>
                <w:rFonts w:cs="Arial"/>
                <w:b/>
              </w:rPr>
              <w:tab/>
              <w:t>Lia</w:t>
            </w:r>
            <w:r w:rsidR="00E32415" w:rsidRPr="00FF56C4">
              <w:rPr>
                <w:rFonts w:cs="Arial"/>
                <w:b/>
              </w:rPr>
              <w:t>i</w:t>
            </w:r>
            <w:r w:rsidRPr="00FF56C4">
              <w:rPr>
                <w:rFonts w:cs="Arial"/>
                <w:b/>
              </w:rPr>
              <w:t>son</w:t>
            </w:r>
          </w:p>
        </w:tc>
        <w:tc>
          <w:tcPr>
            <w:tcW w:w="8010" w:type="dxa"/>
          </w:tcPr>
          <w:p w14:paraId="23F4C250" w14:textId="7E721BA2" w:rsidR="00656EF4" w:rsidRPr="00FF56C4" w:rsidRDefault="00656EF4" w:rsidP="00CD6041">
            <w:pPr>
              <w:pStyle w:val="chartbody"/>
              <w:tabs>
                <w:tab w:val="left" w:pos="288"/>
                <w:tab w:val="left" w:pos="317"/>
              </w:tabs>
              <w:rPr>
                <w:rFonts w:cs="Arial"/>
              </w:rPr>
            </w:pPr>
            <w:r w:rsidRPr="00FF56C4">
              <w:rPr>
                <w:rFonts w:cs="Arial"/>
                <w:color w:val="000000"/>
              </w:rPr>
              <w:t>Check on updates to emergency number message a</w:t>
            </w:r>
            <w:r w:rsidR="003953A6">
              <w:rPr>
                <w:rFonts w:cs="Arial"/>
                <w:color w:val="000000"/>
              </w:rPr>
              <w:t>nd website</w:t>
            </w:r>
            <w:r w:rsidRPr="00FF56C4">
              <w:rPr>
                <w:rFonts w:cs="Arial"/>
                <w:color w:val="000000"/>
              </w:rPr>
              <w:t>.</w:t>
            </w:r>
          </w:p>
        </w:tc>
      </w:tr>
      <w:tr w:rsidR="00656EF4" w:rsidRPr="006150F1" w14:paraId="06808BE7" w14:textId="77777777" w:rsidTr="00CD6041">
        <w:tblPrEx>
          <w:shd w:val="clear" w:color="auto" w:fill="auto"/>
        </w:tblPrEx>
        <w:trPr>
          <w:trHeight w:val="576"/>
        </w:trPr>
        <w:tc>
          <w:tcPr>
            <w:tcW w:w="2813" w:type="dxa"/>
          </w:tcPr>
          <w:p w14:paraId="7B736FE8" w14:textId="3436E22D" w:rsidR="00656EF4" w:rsidRPr="00FF56C4" w:rsidRDefault="00656EF4" w:rsidP="00656EF4">
            <w:pPr>
              <w:pStyle w:val="chartbody"/>
              <w:tabs>
                <w:tab w:val="left" w:pos="288"/>
                <w:tab w:val="left" w:pos="317"/>
              </w:tabs>
              <w:rPr>
                <w:rFonts w:cs="Arial"/>
              </w:rPr>
            </w:pPr>
            <w:r w:rsidRPr="00FF56C4">
              <w:rPr>
                <w:rFonts w:cs="Arial"/>
              </w:rPr>
              <w:fldChar w:fldCharType="begin">
                <w:ffData>
                  <w:name w:val="Check2"/>
                  <w:enabled/>
                  <w:calcOnExit w:val="0"/>
                  <w:checkBox>
                    <w:sizeAuto/>
                    <w:default w:val="0"/>
                  </w:checkBox>
                </w:ffData>
              </w:fldChar>
            </w:r>
            <w:r w:rsidRPr="00FF56C4">
              <w:rPr>
                <w:rFonts w:cs="Arial"/>
              </w:rPr>
              <w:instrText xml:space="preserve"> FORMCHECKBOX </w:instrText>
            </w:r>
            <w:r w:rsidR="009E531A">
              <w:rPr>
                <w:rFonts w:cs="Arial"/>
              </w:rPr>
            </w:r>
            <w:r w:rsidR="009E531A">
              <w:rPr>
                <w:rFonts w:cs="Arial"/>
              </w:rPr>
              <w:fldChar w:fldCharType="separate"/>
            </w:r>
            <w:r w:rsidRPr="00FF56C4">
              <w:rPr>
                <w:rFonts w:cs="Arial"/>
              </w:rPr>
              <w:fldChar w:fldCharType="end"/>
            </w:r>
            <w:r w:rsidRPr="00FF56C4">
              <w:rPr>
                <w:rFonts w:cs="Arial"/>
              </w:rPr>
              <w:t xml:space="preserve"> </w:t>
            </w:r>
            <w:r w:rsidRPr="00FF56C4">
              <w:rPr>
                <w:rFonts w:cs="Arial"/>
                <w:b/>
              </w:rPr>
              <w:t>Logistics Chief</w:t>
            </w:r>
          </w:p>
        </w:tc>
        <w:tc>
          <w:tcPr>
            <w:tcW w:w="8010" w:type="dxa"/>
          </w:tcPr>
          <w:p w14:paraId="1698FF22" w14:textId="16DF22C7" w:rsidR="00656EF4" w:rsidRPr="00FF56C4" w:rsidRDefault="003953A6" w:rsidP="003953A6">
            <w:pPr>
              <w:pStyle w:val="chartbody"/>
              <w:tabs>
                <w:tab w:val="left" w:pos="288"/>
                <w:tab w:val="left" w:pos="317"/>
              </w:tabs>
              <w:rPr>
                <w:rFonts w:cs="Arial"/>
              </w:rPr>
            </w:pPr>
            <w:r>
              <w:rPr>
                <w:rFonts w:cs="Arial"/>
                <w:color w:val="000000"/>
              </w:rPr>
              <w:t>W</w:t>
            </w:r>
            <w:r w:rsidRPr="00FF56C4">
              <w:rPr>
                <w:rFonts w:cs="Arial"/>
                <w:color w:val="000000"/>
              </w:rPr>
              <w:t xml:space="preserve">ith </w:t>
            </w:r>
            <w:r w:rsidRPr="00FF56C4">
              <w:rPr>
                <w:rFonts w:cs="Arial"/>
                <w:b/>
                <w:color w:val="000000"/>
              </w:rPr>
              <w:t>Logistics Chief</w:t>
            </w:r>
            <w:r w:rsidRPr="00FF56C4">
              <w:rPr>
                <w:rFonts w:cs="Arial"/>
                <w:color w:val="000000"/>
              </w:rPr>
              <w:t xml:space="preserve"> </w:t>
            </w:r>
            <w:r>
              <w:rPr>
                <w:rFonts w:cs="Arial"/>
                <w:color w:val="000000"/>
              </w:rPr>
              <w:t xml:space="preserve">address </w:t>
            </w:r>
            <w:r w:rsidR="00656EF4" w:rsidRPr="00FF56C4">
              <w:rPr>
                <w:rFonts w:cs="Arial"/>
                <w:color w:val="000000"/>
              </w:rPr>
              <w:t>problem</w:t>
            </w:r>
            <w:r>
              <w:rPr>
                <w:rFonts w:cs="Arial"/>
                <w:color w:val="000000"/>
              </w:rPr>
              <w:t>s</w:t>
            </w:r>
            <w:r w:rsidR="00656EF4" w:rsidRPr="00FF56C4">
              <w:rPr>
                <w:rFonts w:cs="Arial"/>
                <w:color w:val="000000"/>
              </w:rPr>
              <w:t xml:space="preserve"> regarding missin</w:t>
            </w:r>
            <w:r>
              <w:rPr>
                <w:rFonts w:cs="Arial"/>
                <w:color w:val="000000"/>
              </w:rPr>
              <w:t xml:space="preserve">g supplies and additional supply and </w:t>
            </w:r>
            <w:r w:rsidR="00656EF4" w:rsidRPr="00FF56C4">
              <w:rPr>
                <w:rFonts w:cs="Arial"/>
                <w:color w:val="000000"/>
              </w:rPr>
              <w:t>cash needs.</w:t>
            </w:r>
            <w:r w:rsidR="00E92B73" w:rsidRPr="00FF56C4">
              <w:rPr>
                <w:rFonts w:cs="Arial"/>
                <w:color w:val="000000"/>
              </w:rPr>
              <w:t xml:space="preserve">  </w:t>
            </w:r>
            <w:r w:rsidR="00656EF4" w:rsidRPr="00FF56C4">
              <w:rPr>
                <w:rFonts w:cs="Arial"/>
                <w:color w:val="000000"/>
              </w:rPr>
              <w:t xml:space="preserve"> </w:t>
            </w:r>
          </w:p>
        </w:tc>
      </w:tr>
    </w:tbl>
    <w:p w14:paraId="499FC1CE" w14:textId="77777777" w:rsidR="00CD6041" w:rsidRDefault="00CD6041" w:rsidP="00CD6041">
      <w:pPr>
        <w:tabs>
          <w:tab w:val="left" w:pos="317"/>
        </w:tabs>
        <w:rPr>
          <w:sz w:val="20"/>
          <w:szCs w:val="20"/>
          <w:lang w:eastAsia="ja-JP"/>
        </w:rPr>
      </w:pPr>
    </w:p>
    <w:p w14:paraId="10DAD561" w14:textId="77777777" w:rsidR="00CD6041" w:rsidRDefault="00CD6041" w:rsidP="00CD6041">
      <w:pPr>
        <w:rPr>
          <w:sz w:val="20"/>
          <w:szCs w:val="20"/>
          <w:lang w:eastAsia="ja-JP"/>
        </w:rPr>
      </w:pPr>
      <w:r>
        <w:rPr>
          <w:sz w:val="20"/>
          <w:szCs w:val="20"/>
          <w:lang w:eastAsia="ja-JP"/>
        </w:rPr>
        <w:br w:type="page"/>
      </w:r>
    </w:p>
    <w:p w14:paraId="009614A6" w14:textId="23A685F3" w:rsidR="00CD6041" w:rsidRDefault="00F77C0E" w:rsidP="00CD6041">
      <w:pPr>
        <w:tabs>
          <w:tab w:val="left" w:pos="288"/>
          <w:tab w:val="left" w:pos="317"/>
        </w:tabs>
        <w:rPr>
          <w:sz w:val="20"/>
          <w:szCs w:val="20"/>
          <w:lang w:eastAsia="ja-JP"/>
        </w:rPr>
      </w:pPr>
      <w:r w:rsidRPr="00FC74E2">
        <w:rPr>
          <w:noProof/>
        </w:rPr>
        <w:lastRenderedPageBreak/>
        <w:drawing>
          <wp:anchor distT="0" distB="0" distL="114300" distR="114300" simplePos="0" relativeHeight="251696128" behindDoc="0" locked="0" layoutInCell="1" allowOverlap="1" wp14:anchorId="4A365919" wp14:editId="0EEBECB6">
            <wp:simplePos x="0" y="0"/>
            <wp:positionH relativeFrom="page">
              <wp:posOffset>394335</wp:posOffset>
            </wp:positionH>
            <wp:positionV relativeFrom="paragraph">
              <wp:posOffset>132080</wp:posOffset>
            </wp:positionV>
            <wp:extent cx="457200" cy="45720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FC74E2">
        <w:rPr>
          <w:noProof/>
        </w:rPr>
        <mc:AlternateContent>
          <mc:Choice Requires="wps">
            <w:drawing>
              <wp:anchor distT="0" distB="0" distL="114300" distR="114300" simplePos="0" relativeHeight="251697152" behindDoc="0" locked="0" layoutInCell="1" allowOverlap="1" wp14:anchorId="347E2D82" wp14:editId="39550D4C">
                <wp:simplePos x="0" y="0"/>
                <wp:positionH relativeFrom="column">
                  <wp:posOffset>354330</wp:posOffset>
                </wp:positionH>
                <wp:positionV relativeFrom="page">
                  <wp:posOffset>1297940</wp:posOffset>
                </wp:positionV>
                <wp:extent cx="2284730" cy="391160"/>
                <wp:effectExtent l="0" t="0" r="0" b="0"/>
                <wp:wrapNone/>
                <wp:docPr id="27" name="Text Box 27"/>
                <wp:cNvGraphicFramePr/>
                <a:graphic xmlns:a="http://schemas.openxmlformats.org/drawingml/2006/main">
                  <a:graphicData uri="http://schemas.microsoft.com/office/word/2010/wordprocessingShape">
                    <wps:wsp>
                      <wps:cNvSpPr txBox="1"/>
                      <wps:spPr>
                        <a:xfrm>
                          <a:off x="0" y="0"/>
                          <a:ext cx="2284730" cy="39116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47064C07" w14:textId="3153699E" w:rsidR="006A0449" w:rsidRPr="00FC74E2" w:rsidRDefault="006A0449" w:rsidP="00F77C0E">
                            <w:pPr>
                              <w:pStyle w:val="INTRO"/>
                            </w:pPr>
                            <w:r>
                              <w:rPr>
                                <w:b/>
                              </w:rPr>
                              <w:t>12</w:t>
                            </w:r>
                            <w:r w:rsidRPr="00FC74E2">
                              <w:rPr>
                                <w:b/>
                              </w:rPr>
                              <w:t xml:space="preserve"> Hours</w:t>
                            </w:r>
                            <w:r w:rsidRPr="00FC74E2">
                              <w:t xml:space="preserve"> P</w:t>
                            </w:r>
                            <w:r>
                              <w:t>ost</w:t>
                            </w:r>
                            <w:r w:rsidRPr="00FC74E2">
                              <w:t>-Event</w:t>
                            </w:r>
                          </w:p>
                          <w:p w14:paraId="579F7724" w14:textId="77777777" w:rsidR="006A0449" w:rsidRPr="00FC74E2" w:rsidRDefault="006A0449" w:rsidP="00F77C0E">
                            <w:pPr>
                              <w:pStyle w:val="Balloon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7E2D82" id="Text Box 27" o:spid="_x0000_s1036" type="#_x0000_t202" style="position:absolute;margin-left:27.9pt;margin-top:102.2pt;width:179.9pt;height:30.8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" filled="f" stroked="f">
                <v:textbox>
                  <w:txbxContent>
                    <w:p w14:paraId="47064C07" w14:textId="3153699E" w:rsidR="006A0449" w:rsidRPr="00FC74E2" w:rsidRDefault="006A0449" w:rsidP="00F77C0E">
                      <w:pPr>
                        <w:pStyle w:val="INTRO"/>
                      </w:pPr>
                      <w:r>
                        <w:rPr>
                          <w:b/>
                        </w:rPr>
                        <w:t>12</w:t>
                      </w:r>
                      <w:r w:rsidRPr="00FC74E2">
                        <w:rPr>
                          <w:b/>
                        </w:rPr>
                        <w:t xml:space="preserve"> Hours</w:t>
                      </w:r>
                      <w:r w:rsidRPr="00FC74E2">
                        <w:t xml:space="preserve"> P</w:t>
                      </w:r>
                      <w:r>
                        <w:t>ost</w:t>
                      </w:r>
                      <w:r w:rsidRPr="00FC74E2">
                        <w:t>-Event</w:t>
                      </w:r>
                    </w:p>
                    <w:p w14:paraId="579F7724" w14:textId="77777777" w:rsidR="006A0449" w:rsidRPr="00FC74E2" w:rsidRDefault="006A0449" w:rsidP="00F77C0E">
                      <w:pPr>
                        <w:pStyle w:val="BalloonText"/>
                      </w:pPr>
                    </w:p>
                  </w:txbxContent>
                </v:textbox>
                <w10:wrap anchory="page"/>
              </v:shape>
            </w:pict>
          </mc:Fallback>
        </mc:AlternateContent>
      </w:r>
    </w:p>
    <w:p w14:paraId="74418BF4" w14:textId="77777777" w:rsidR="00F77C0E" w:rsidRDefault="00F77C0E" w:rsidP="00CD6041">
      <w:pPr>
        <w:tabs>
          <w:tab w:val="left" w:pos="288"/>
          <w:tab w:val="left" w:pos="317"/>
        </w:tabs>
        <w:rPr>
          <w:sz w:val="20"/>
          <w:szCs w:val="20"/>
          <w:lang w:eastAsia="ja-JP"/>
        </w:rPr>
      </w:pPr>
    </w:p>
    <w:p w14:paraId="11A310BF" w14:textId="77777777" w:rsidR="00F77C0E" w:rsidRDefault="00F77C0E" w:rsidP="00CD6041">
      <w:pPr>
        <w:tabs>
          <w:tab w:val="left" w:pos="288"/>
          <w:tab w:val="left" w:pos="317"/>
        </w:tabs>
        <w:rPr>
          <w:sz w:val="20"/>
          <w:szCs w:val="20"/>
          <w:lang w:eastAsia="ja-JP"/>
        </w:rPr>
      </w:pPr>
    </w:p>
    <w:p w14:paraId="37C621AA" w14:textId="1B6B8E57" w:rsidR="00F77C0E" w:rsidRDefault="00F77C0E" w:rsidP="00CD6041">
      <w:pPr>
        <w:tabs>
          <w:tab w:val="left" w:pos="288"/>
          <w:tab w:val="left" w:pos="317"/>
        </w:tabs>
        <w:rPr>
          <w:sz w:val="20"/>
          <w:szCs w:val="20"/>
          <w:lang w:eastAsia="ja-JP"/>
        </w:rPr>
      </w:pPr>
    </w:p>
    <w:p w14:paraId="18A2D9BB" w14:textId="77777777" w:rsidR="00CD6041" w:rsidRDefault="00CD6041" w:rsidP="00CD6041">
      <w:pPr>
        <w:tabs>
          <w:tab w:val="left" w:pos="288"/>
          <w:tab w:val="left" w:pos="317"/>
        </w:tabs>
        <w:rPr>
          <w:sz w:val="20"/>
          <w:szCs w:val="20"/>
          <w:lang w:eastAsia="ja-JP"/>
        </w:rPr>
      </w:pPr>
    </w:p>
    <w:tbl>
      <w:tblPr>
        <w:tblStyle w:val="TableGrid"/>
        <w:tblW w:w="10823" w:type="dxa"/>
        <w:tblInd w:w="-95" w:type="dxa"/>
        <w:shd w:val="clear" w:color="auto" w:fill="FFFFFF" w:themeFill="background1"/>
        <w:tblLayout w:type="fixed"/>
        <w:tblLook w:val="04A0" w:firstRow="1" w:lastRow="0" w:firstColumn="1" w:lastColumn="0" w:noHBand="0" w:noVBand="1"/>
      </w:tblPr>
      <w:tblGrid>
        <w:gridCol w:w="2813"/>
        <w:gridCol w:w="8010"/>
      </w:tblGrid>
      <w:tr w:rsidR="00CD6041" w:rsidRPr="006150F1" w14:paraId="1B4113F8" w14:textId="77777777" w:rsidTr="00CD6041">
        <w:trPr>
          <w:trHeight w:val="432"/>
        </w:trPr>
        <w:tc>
          <w:tcPr>
            <w:tcW w:w="2813"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hideMark/>
          </w:tcPr>
          <w:p w14:paraId="3A87A1F8" w14:textId="77777777" w:rsidR="00CD6041" w:rsidRPr="006150F1" w:rsidRDefault="00CD6041" w:rsidP="00CD6041">
            <w:pPr>
              <w:pStyle w:val="chartbold-little"/>
              <w:tabs>
                <w:tab w:val="left" w:pos="288"/>
                <w:tab w:val="left" w:pos="317"/>
              </w:tabs>
              <w:rPr>
                <w:rFonts w:cs="Arial"/>
              </w:rPr>
            </w:pPr>
            <w:r>
              <w:rPr>
                <w:rFonts w:cs="Arial"/>
              </w:rPr>
              <w:t>Lead</w:t>
            </w:r>
          </w:p>
        </w:tc>
        <w:tc>
          <w:tcPr>
            <w:tcW w:w="8010"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tcPr>
          <w:p w14:paraId="005D6D91" w14:textId="61A565A1" w:rsidR="00CD6041" w:rsidRPr="006150F1" w:rsidRDefault="00656EF4" w:rsidP="00656EF4">
            <w:pPr>
              <w:pStyle w:val="chartbold-little"/>
              <w:tabs>
                <w:tab w:val="left" w:pos="288"/>
                <w:tab w:val="left" w:pos="317"/>
              </w:tabs>
              <w:rPr>
                <w:rFonts w:cs="Arial"/>
              </w:rPr>
            </w:pPr>
            <w:r>
              <w:t>Sixth</w:t>
            </w:r>
            <w:r w:rsidR="00CD6041" w:rsidRPr="00622FA7">
              <w:t xml:space="preserve"> Command Level Meeting</w:t>
            </w:r>
          </w:p>
        </w:tc>
      </w:tr>
      <w:tr w:rsidR="00A522EF" w:rsidRPr="006150F1" w14:paraId="1B4F5135" w14:textId="77777777" w:rsidTr="00CD6041">
        <w:trPr>
          <w:trHeight w:val="288"/>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A7BEBA" w14:textId="630F86CB" w:rsidR="00A522EF" w:rsidRPr="00622FA7" w:rsidRDefault="00A522EF"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All Sections</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004CBF30" w14:textId="694A6928" w:rsidR="00A522EF" w:rsidRPr="00455A4F" w:rsidRDefault="00E94B8A" w:rsidP="00C16751">
            <w:pPr>
              <w:pStyle w:val="chartbody"/>
              <w:tabs>
                <w:tab w:val="left" w:pos="288"/>
                <w:tab w:val="left" w:pos="317"/>
              </w:tabs>
              <w:rPr>
                <w:rFonts w:cs="Arial"/>
              </w:rPr>
            </w:pPr>
            <w:r w:rsidRPr="00455A4F">
              <w:rPr>
                <w:rFonts w:cs="Arial"/>
                <w:color w:val="000000"/>
              </w:rPr>
              <w:t>Discuss c</w:t>
            </w:r>
            <w:r w:rsidR="00A522EF" w:rsidRPr="00455A4F">
              <w:rPr>
                <w:rFonts w:cs="Arial"/>
                <w:color w:val="000000"/>
              </w:rPr>
              <w:t xml:space="preserve">ontinuity of </w:t>
            </w:r>
            <w:r w:rsidRPr="00455A4F">
              <w:rPr>
                <w:rFonts w:cs="Arial"/>
                <w:color w:val="000000"/>
              </w:rPr>
              <w:t>o</w:t>
            </w:r>
            <w:r w:rsidR="00455A4F">
              <w:rPr>
                <w:rFonts w:cs="Arial"/>
                <w:color w:val="000000"/>
              </w:rPr>
              <w:t>perations, assessment of damage</w:t>
            </w:r>
            <w:r w:rsidR="00A522EF" w:rsidRPr="00455A4F">
              <w:rPr>
                <w:rFonts w:cs="Arial"/>
                <w:color w:val="000000"/>
              </w:rPr>
              <w:t xml:space="preserve"> and </w:t>
            </w:r>
            <w:r w:rsidR="00455A4F">
              <w:rPr>
                <w:rFonts w:cs="Arial"/>
                <w:color w:val="000000"/>
              </w:rPr>
              <w:t>disaster follow-up</w:t>
            </w:r>
            <w:r w:rsidR="00A522EF" w:rsidRPr="00455A4F">
              <w:rPr>
                <w:rFonts w:cs="Arial"/>
                <w:color w:val="000000"/>
              </w:rPr>
              <w:t xml:space="preserve">. </w:t>
            </w:r>
          </w:p>
        </w:tc>
      </w:tr>
      <w:tr w:rsidR="00A522EF" w:rsidRPr="006150F1" w14:paraId="2C3FC819" w14:textId="77777777" w:rsidTr="00CD6041">
        <w:trPr>
          <w:trHeight w:val="288"/>
        </w:trPr>
        <w:tc>
          <w:tcPr>
            <w:tcW w:w="2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F4E781" w14:textId="362A11FE" w:rsidR="00A522EF" w:rsidRPr="00622FA7" w:rsidRDefault="00A522EF"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All Sections</w:t>
            </w:r>
          </w:p>
        </w:tc>
        <w:tc>
          <w:tcPr>
            <w:tcW w:w="8010" w:type="dxa"/>
            <w:tcBorders>
              <w:top w:val="single" w:sz="4" w:space="0" w:color="auto"/>
              <w:left w:val="single" w:sz="4" w:space="0" w:color="auto"/>
              <w:bottom w:val="single" w:sz="4" w:space="0" w:color="auto"/>
              <w:right w:val="single" w:sz="4" w:space="0" w:color="auto"/>
            </w:tcBorders>
            <w:shd w:val="clear" w:color="auto" w:fill="FFFFFF" w:themeFill="background1"/>
          </w:tcPr>
          <w:p w14:paraId="3461EFF8" w14:textId="31467074" w:rsidR="00A522EF" w:rsidRPr="00E94B8A" w:rsidRDefault="00AF337E" w:rsidP="00455A4F">
            <w:pPr>
              <w:pStyle w:val="chartbody"/>
              <w:tabs>
                <w:tab w:val="left" w:pos="288"/>
                <w:tab w:val="left" w:pos="317"/>
              </w:tabs>
              <w:rPr>
                <w:rFonts w:cs="Arial"/>
              </w:rPr>
            </w:pPr>
            <w:r>
              <w:rPr>
                <w:rFonts w:cs="Arial"/>
                <w:color w:val="000000"/>
              </w:rPr>
              <w:t>Discuss</w:t>
            </w:r>
            <w:r w:rsidR="00A522EF" w:rsidRPr="00E94B8A">
              <w:rPr>
                <w:rFonts w:cs="Arial"/>
                <w:color w:val="000000"/>
              </w:rPr>
              <w:t xml:space="preserve"> update</w:t>
            </w:r>
            <w:r w:rsidR="00455A4F">
              <w:rPr>
                <w:rFonts w:cs="Arial"/>
                <w:color w:val="000000"/>
              </w:rPr>
              <w:t xml:space="preserve">s from </w:t>
            </w:r>
            <w:r>
              <w:rPr>
                <w:rFonts w:cs="Arial"/>
                <w:color w:val="000000"/>
              </w:rPr>
              <w:t xml:space="preserve">organizational </w:t>
            </w:r>
            <w:r w:rsidR="00E94B8A">
              <w:rPr>
                <w:rFonts w:cs="Arial"/>
                <w:color w:val="000000"/>
              </w:rPr>
              <w:t>leadership</w:t>
            </w:r>
            <w:r w:rsidR="00A522EF" w:rsidRPr="00E94B8A">
              <w:rPr>
                <w:rFonts w:cs="Arial"/>
                <w:color w:val="000000"/>
              </w:rPr>
              <w:t xml:space="preserve">. </w:t>
            </w:r>
          </w:p>
        </w:tc>
      </w:tr>
      <w:tr w:rsidR="00A522EF" w:rsidRPr="006150F1" w14:paraId="614E1E1E" w14:textId="77777777" w:rsidTr="00CD6041">
        <w:tblPrEx>
          <w:shd w:val="clear" w:color="auto" w:fill="auto"/>
        </w:tblPrEx>
        <w:trPr>
          <w:trHeight w:val="576"/>
        </w:trPr>
        <w:tc>
          <w:tcPr>
            <w:tcW w:w="2813" w:type="dxa"/>
            <w:hideMark/>
          </w:tcPr>
          <w:p w14:paraId="25EC3A1B" w14:textId="78FA2B64" w:rsidR="00A522EF" w:rsidRPr="00622FA7" w:rsidRDefault="00A522EF" w:rsidP="00E94B8A">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00E94B8A" w:rsidRPr="00E94B8A">
              <w:rPr>
                <w:b/>
              </w:rPr>
              <w:t xml:space="preserve">External </w:t>
            </w:r>
            <w:r w:rsidR="00B0624A">
              <w:rPr>
                <w:b/>
              </w:rPr>
              <w:tab/>
            </w:r>
            <w:r w:rsidR="00E94B8A" w:rsidRPr="00E94B8A">
              <w:rPr>
                <w:b/>
              </w:rPr>
              <w:t xml:space="preserve">Communications </w:t>
            </w:r>
            <w:r w:rsidR="00B0624A">
              <w:rPr>
                <w:b/>
              </w:rPr>
              <w:tab/>
            </w:r>
            <w:r w:rsidR="00E94B8A" w:rsidRPr="00E94B8A">
              <w:rPr>
                <w:b/>
              </w:rPr>
              <w:t>Liaison</w:t>
            </w:r>
          </w:p>
        </w:tc>
        <w:tc>
          <w:tcPr>
            <w:tcW w:w="8010" w:type="dxa"/>
          </w:tcPr>
          <w:p w14:paraId="727DDB2C" w14:textId="6517B862" w:rsidR="00A522EF" w:rsidRPr="00E94B8A" w:rsidRDefault="00E94B8A" w:rsidP="00E47555">
            <w:pPr>
              <w:pStyle w:val="chartbody"/>
              <w:tabs>
                <w:tab w:val="left" w:pos="288"/>
                <w:tab w:val="left" w:pos="317"/>
              </w:tabs>
              <w:rPr>
                <w:rFonts w:cs="Arial"/>
              </w:rPr>
            </w:pPr>
            <w:r>
              <w:rPr>
                <w:rFonts w:cs="Arial"/>
                <w:color w:val="000000"/>
              </w:rPr>
              <w:t>Provide AWS updates</w:t>
            </w:r>
            <w:r w:rsidR="00A522EF" w:rsidRPr="00E94B8A">
              <w:rPr>
                <w:rFonts w:cs="Arial"/>
                <w:color w:val="000000"/>
              </w:rPr>
              <w:t xml:space="preserve"> and relevant</w:t>
            </w:r>
            <w:r w:rsidR="00455A4F">
              <w:rPr>
                <w:rFonts w:cs="Arial"/>
                <w:color w:val="000000"/>
              </w:rPr>
              <w:t xml:space="preserve"> feedback on first</w:t>
            </w:r>
            <w:r w:rsidR="00E47555">
              <w:rPr>
                <w:rFonts w:cs="Arial"/>
                <w:color w:val="000000"/>
              </w:rPr>
              <w:t>-</w:t>
            </w:r>
            <w:r w:rsidR="00455A4F">
              <w:rPr>
                <w:rFonts w:cs="Arial"/>
                <w:color w:val="000000"/>
              </w:rPr>
              <w:t>responder agency</w:t>
            </w:r>
            <w:r w:rsidR="00A522EF" w:rsidRPr="00E94B8A">
              <w:rPr>
                <w:rFonts w:cs="Arial"/>
                <w:color w:val="000000"/>
              </w:rPr>
              <w:t xml:space="preserve">. </w:t>
            </w:r>
          </w:p>
        </w:tc>
      </w:tr>
      <w:tr w:rsidR="00A522EF" w:rsidRPr="006150F1" w14:paraId="255C6AC9" w14:textId="77777777" w:rsidTr="00CD6041">
        <w:tblPrEx>
          <w:shd w:val="clear" w:color="auto" w:fill="auto"/>
        </w:tblPrEx>
        <w:trPr>
          <w:trHeight w:val="288"/>
        </w:trPr>
        <w:tc>
          <w:tcPr>
            <w:tcW w:w="2813" w:type="dxa"/>
            <w:hideMark/>
          </w:tcPr>
          <w:p w14:paraId="0CE65DE9" w14:textId="5F7FF40D" w:rsidR="00A522EF" w:rsidRPr="00622FA7" w:rsidRDefault="00A522EF"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Logistics Chief</w:t>
            </w:r>
          </w:p>
        </w:tc>
        <w:tc>
          <w:tcPr>
            <w:tcW w:w="8010" w:type="dxa"/>
          </w:tcPr>
          <w:p w14:paraId="7CAD7487" w14:textId="7B1EE6D8" w:rsidR="00A522EF" w:rsidRPr="00E94B8A" w:rsidRDefault="00455A4F" w:rsidP="00CD6041">
            <w:pPr>
              <w:pStyle w:val="chartbody"/>
              <w:tabs>
                <w:tab w:val="left" w:pos="288"/>
                <w:tab w:val="left" w:pos="317"/>
              </w:tabs>
              <w:rPr>
                <w:rFonts w:cs="Arial"/>
              </w:rPr>
            </w:pPr>
            <w:r>
              <w:rPr>
                <w:rFonts w:cs="Arial"/>
                <w:color w:val="000000"/>
              </w:rPr>
              <w:t xml:space="preserve">Check </w:t>
            </w:r>
            <w:r w:rsidR="00A522EF" w:rsidRPr="00E94B8A">
              <w:rPr>
                <w:rFonts w:cs="Arial"/>
                <w:color w:val="000000"/>
              </w:rPr>
              <w:t>on additional resource</w:t>
            </w:r>
            <w:r>
              <w:rPr>
                <w:rFonts w:cs="Arial"/>
                <w:color w:val="000000"/>
              </w:rPr>
              <w:t>s needed</w:t>
            </w:r>
            <w:r w:rsidR="00A522EF" w:rsidRPr="00E94B8A">
              <w:rPr>
                <w:rFonts w:cs="Arial"/>
                <w:color w:val="000000"/>
              </w:rPr>
              <w:t xml:space="preserve"> to support EOC.</w:t>
            </w:r>
            <w:r w:rsidR="00E92B73" w:rsidRPr="00E94B8A">
              <w:rPr>
                <w:rFonts w:cs="Arial"/>
                <w:color w:val="000000"/>
              </w:rPr>
              <w:t xml:space="preserve"> </w:t>
            </w:r>
          </w:p>
        </w:tc>
      </w:tr>
      <w:tr w:rsidR="00A522EF" w:rsidRPr="006150F1" w14:paraId="1A7FF8F3" w14:textId="77777777" w:rsidTr="00CD6041">
        <w:tblPrEx>
          <w:shd w:val="clear" w:color="auto" w:fill="auto"/>
        </w:tblPrEx>
        <w:trPr>
          <w:trHeight w:val="576"/>
        </w:trPr>
        <w:tc>
          <w:tcPr>
            <w:tcW w:w="2813" w:type="dxa"/>
            <w:hideMark/>
          </w:tcPr>
          <w:p w14:paraId="657971B7" w14:textId="1FE3BBCE" w:rsidR="00A522EF" w:rsidRPr="00622FA7" w:rsidRDefault="00A522EF" w:rsidP="00656EF4">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Pr>
                <w:b/>
              </w:rPr>
              <w:t>Housing Chief</w:t>
            </w:r>
          </w:p>
        </w:tc>
        <w:tc>
          <w:tcPr>
            <w:tcW w:w="8010" w:type="dxa"/>
          </w:tcPr>
          <w:p w14:paraId="7F0C6B5E" w14:textId="73A660BE" w:rsidR="00A522EF" w:rsidRPr="00E94B8A" w:rsidRDefault="00455A4F" w:rsidP="00527734">
            <w:pPr>
              <w:pStyle w:val="chartbody"/>
              <w:tabs>
                <w:tab w:val="left" w:pos="288"/>
                <w:tab w:val="left" w:pos="317"/>
              </w:tabs>
              <w:rPr>
                <w:rFonts w:cs="Arial"/>
              </w:rPr>
            </w:pPr>
            <w:r>
              <w:rPr>
                <w:rFonts w:cs="Arial"/>
                <w:color w:val="000000"/>
              </w:rPr>
              <w:t>Plan</w:t>
            </w:r>
            <w:r w:rsidR="00A522EF" w:rsidRPr="00E94B8A">
              <w:rPr>
                <w:rFonts w:cs="Arial"/>
                <w:color w:val="000000"/>
              </w:rPr>
              <w:t xml:space="preserve"> for build</w:t>
            </w:r>
            <w:r w:rsidR="006E0E04">
              <w:rPr>
                <w:rFonts w:cs="Arial"/>
                <w:color w:val="000000"/>
              </w:rPr>
              <w:t xml:space="preserve">ing repairs. </w:t>
            </w:r>
            <w:r w:rsidR="00527734">
              <w:rPr>
                <w:rFonts w:cs="Arial"/>
                <w:color w:val="000000"/>
              </w:rPr>
              <w:t>Provide</w:t>
            </w:r>
            <w:bookmarkStart w:id="1" w:name="_GoBack"/>
            <w:bookmarkEnd w:id="1"/>
            <w:r w:rsidR="006E0E04">
              <w:rPr>
                <w:rFonts w:cs="Arial"/>
                <w:color w:val="000000"/>
              </w:rPr>
              <w:t xml:space="preserve"> update on any building </w:t>
            </w:r>
            <w:r w:rsidR="00A522EF" w:rsidRPr="00E94B8A">
              <w:rPr>
                <w:rFonts w:cs="Arial"/>
                <w:color w:val="000000"/>
              </w:rPr>
              <w:t xml:space="preserve">not </w:t>
            </w:r>
            <w:r w:rsidR="006E0E04">
              <w:rPr>
                <w:rFonts w:cs="Arial"/>
                <w:color w:val="000000"/>
              </w:rPr>
              <w:t xml:space="preserve">yet </w:t>
            </w:r>
            <w:r w:rsidR="00A522EF" w:rsidRPr="00E94B8A">
              <w:rPr>
                <w:rFonts w:cs="Arial"/>
                <w:color w:val="000000"/>
              </w:rPr>
              <w:t>operational. Check on status of housing habitability and plan accordingly.</w:t>
            </w:r>
            <w:r w:rsidR="00E92B73" w:rsidRPr="00E94B8A">
              <w:rPr>
                <w:rFonts w:cs="Arial"/>
                <w:color w:val="000000"/>
              </w:rPr>
              <w:t xml:space="preserve"> </w:t>
            </w:r>
            <w:r w:rsidR="00A522EF" w:rsidRPr="00E94B8A">
              <w:rPr>
                <w:rFonts w:cs="Arial"/>
                <w:color w:val="000000"/>
              </w:rPr>
              <w:t xml:space="preserve"> </w:t>
            </w:r>
          </w:p>
        </w:tc>
      </w:tr>
      <w:tr w:rsidR="00A522EF" w:rsidRPr="006150F1" w14:paraId="501EC9FB" w14:textId="77777777" w:rsidTr="00CD6041">
        <w:tblPrEx>
          <w:shd w:val="clear" w:color="auto" w:fill="auto"/>
        </w:tblPrEx>
        <w:trPr>
          <w:trHeight w:val="576"/>
        </w:trPr>
        <w:tc>
          <w:tcPr>
            <w:tcW w:w="2813" w:type="dxa"/>
          </w:tcPr>
          <w:p w14:paraId="3A7E493C" w14:textId="35F10766" w:rsidR="00A522EF" w:rsidRPr="00622FA7" w:rsidRDefault="00A522EF"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Pr>
                <w:b/>
              </w:rPr>
              <w:t>Housing Chief</w:t>
            </w:r>
          </w:p>
        </w:tc>
        <w:tc>
          <w:tcPr>
            <w:tcW w:w="8010" w:type="dxa"/>
          </w:tcPr>
          <w:p w14:paraId="19CC5D2A" w14:textId="0E4CE40D" w:rsidR="00A522EF" w:rsidRPr="00E94B8A" w:rsidRDefault="00A522EF" w:rsidP="006E0E04">
            <w:pPr>
              <w:pStyle w:val="chartbody"/>
              <w:tabs>
                <w:tab w:val="left" w:pos="288"/>
                <w:tab w:val="left" w:pos="317"/>
              </w:tabs>
              <w:rPr>
                <w:rFonts w:cs="Arial"/>
              </w:rPr>
            </w:pPr>
            <w:r w:rsidRPr="00E94B8A">
              <w:rPr>
                <w:rFonts w:cs="Arial"/>
                <w:color w:val="000000"/>
              </w:rPr>
              <w:t xml:space="preserve">Housing </w:t>
            </w:r>
            <w:r w:rsidR="006E0E04">
              <w:rPr>
                <w:rFonts w:cs="Arial"/>
                <w:color w:val="000000"/>
              </w:rPr>
              <w:t>S</w:t>
            </w:r>
            <w:r w:rsidRPr="00E94B8A">
              <w:rPr>
                <w:rFonts w:cs="Arial"/>
                <w:color w:val="000000"/>
              </w:rPr>
              <w:t>ection to conduct updates on high-priority residents</w:t>
            </w:r>
            <w:r w:rsidR="006E0E04">
              <w:rPr>
                <w:rFonts w:cs="Arial"/>
                <w:color w:val="000000"/>
              </w:rPr>
              <w:t xml:space="preserve"> and</w:t>
            </w:r>
            <w:r w:rsidRPr="00E94B8A">
              <w:rPr>
                <w:rFonts w:cs="Arial"/>
                <w:color w:val="000000"/>
              </w:rPr>
              <w:t xml:space="preserve"> post-</w:t>
            </w:r>
            <w:r w:rsidR="006E0E04">
              <w:rPr>
                <w:rFonts w:cs="Arial"/>
                <w:color w:val="000000"/>
              </w:rPr>
              <w:t>disaster</w:t>
            </w:r>
            <w:r w:rsidRPr="00E94B8A">
              <w:rPr>
                <w:rFonts w:cs="Arial"/>
                <w:color w:val="000000"/>
              </w:rPr>
              <w:t xml:space="preserve"> follow-up. </w:t>
            </w:r>
            <w:r w:rsidR="006E0E04">
              <w:rPr>
                <w:rFonts w:cs="Arial"/>
                <w:color w:val="000000"/>
              </w:rPr>
              <w:t>Provide u</w:t>
            </w:r>
            <w:r w:rsidRPr="00E94B8A">
              <w:rPr>
                <w:rFonts w:cs="Arial"/>
                <w:color w:val="000000"/>
              </w:rPr>
              <w:t>pdate on security measures. Determ</w:t>
            </w:r>
            <w:r w:rsidR="006E0E04">
              <w:rPr>
                <w:rFonts w:cs="Arial"/>
                <w:color w:val="000000"/>
              </w:rPr>
              <w:t xml:space="preserve">ine emergency situations in </w:t>
            </w:r>
            <w:r w:rsidRPr="00E94B8A">
              <w:rPr>
                <w:rFonts w:cs="Arial"/>
                <w:color w:val="000000"/>
              </w:rPr>
              <w:t xml:space="preserve">buildings with high-priority residents. </w:t>
            </w:r>
          </w:p>
        </w:tc>
      </w:tr>
      <w:tr w:rsidR="00A522EF" w:rsidRPr="006150F1" w14:paraId="45B7685B" w14:textId="77777777" w:rsidTr="00CD6041">
        <w:tblPrEx>
          <w:shd w:val="clear" w:color="auto" w:fill="auto"/>
        </w:tblPrEx>
        <w:trPr>
          <w:trHeight w:val="576"/>
        </w:trPr>
        <w:tc>
          <w:tcPr>
            <w:tcW w:w="2813" w:type="dxa"/>
          </w:tcPr>
          <w:p w14:paraId="48378517" w14:textId="76F88C24" w:rsidR="00A522EF" w:rsidRPr="00622FA7" w:rsidRDefault="00A522EF" w:rsidP="00CD6041">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sidRPr="00622FA7">
              <w:rPr>
                <w:b/>
              </w:rPr>
              <w:t xml:space="preserve">Business Continuity </w:t>
            </w:r>
            <w:r>
              <w:rPr>
                <w:b/>
              </w:rPr>
              <w:tab/>
            </w:r>
            <w:r w:rsidRPr="00622FA7">
              <w:rPr>
                <w:b/>
              </w:rPr>
              <w:t>Chief</w:t>
            </w:r>
          </w:p>
        </w:tc>
        <w:tc>
          <w:tcPr>
            <w:tcW w:w="8010" w:type="dxa"/>
          </w:tcPr>
          <w:p w14:paraId="14F99435" w14:textId="44B43B5F" w:rsidR="00A522EF" w:rsidRPr="00E94B8A" w:rsidRDefault="00A522EF" w:rsidP="00CD6041">
            <w:pPr>
              <w:pStyle w:val="chartbody"/>
              <w:tabs>
                <w:tab w:val="left" w:pos="288"/>
                <w:tab w:val="left" w:pos="317"/>
              </w:tabs>
              <w:rPr>
                <w:rFonts w:cs="Arial"/>
              </w:rPr>
            </w:pPr>
            <w:r w:rsidRPr="00E94B8A">
              <w:rPr>
                <w:rFonts w:cs="Arial"/>
                <w:color w:val="000000"/>
              </w:rPr>
              <w:t xml:space="preserve">Address staffing </w:t>
            </w:r>
            <w:r w:rsidR="006E0E04">
              <w:rPr>
                <w:rFonts w:cs="Arial"/>
                <w:color w:val="000000"/>
              </w:rPr>
              <w:t>gaps and needs due to vacations, leave and vulnerability to disaster</w:t>
            </w:r>
            <w:r w:rsidRPr="00E94B8A">
              <w:rPr>
                <w:rFonts w:cs="Arial"/>
                <w:color w:val="000000"/>
              </w:rPr>
              <w:t xml:space="preserve"> damage. Review stay teams, provisions, health and safety.</w:t>
            </w:r>
          </w:p>
        </w:tc>
      </w:tr>
      <w:tr w:rsidR="00A522EF" w:rsidRPr="006150F1" w14:paraId="48EB1062" w14:textId="77777777" w:rsidTr="00CD6041">
        <w:tblPrEx>
          <w:shd w:val="clear" w:color="auto" w:fill="auto"/>
        </w:tblPrEx>
        <w:trPr>
          <w:trHeight w:val="576"/>
        </w:trPr>
        <w:tc>
          <w:tcPr>
            <w:tcW w:w="2813" w:type="dxa"/>
          </w:tcPr>
          <w:p w14:paraId="2A76CE4C" w14:textId="5B94977D" w:rsidR="00A522EF" w:rsidRDefault="00A522EF" w:rsidP="00E94B8A">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Pr>
                <w:b/>
              </w:rPr>
              <w:t xml:space="preserve">External </w:t>
            </w:r>
            <w:r>
              <w:rPr>
                <w:b/>
              </w:rPr>
              <w:tab/>
              <w:t xml:space="preserve">Communications </w:t>
            </w:r>
            <w:r>
              <w:rPr>
                <w:b/>
              </w:rPr>
              <w:tab/>
              <w:t>Lia</w:t>
            </w:r>
            <w:r w:rsidR="005552D5">
              <w:rPr>
                <w:b/>
              </w:rPr>
              <w:t>i</w:t>
            </w:r>
            <w:r>
              <w:rPr>
                <w:b/>
              </w:rPr>
              <w:t>son</w:t>
            </w:r>
          </w:p>
        </w:tc>
        <w:tc>
          <w:tcPr>
            <w:tcW w:w="8010" w:type="dxa"/>
          </w:tcPr>
          <w:p w14:paraId="2AD50344" w14:textId="7EAE4638" w:rsidR="00A522EF" w:rsidRPr="00E94B8A" w:rsidRDefault="00A522EF" w:rsidP="00CD6041">
            <w:pPr>
              <w:pStyle w:val="chartbody"/>
              <w:tabs>
                <w:tab w:val="left" w:pos="288"/>
                <w:tab w:val="left" w:pos="317"/>
              </w:tabs>
              <w:rPr>
                <w:rFonts w:cs="Arial"/>
              </w:rPr>
            </w:pPr>
            <w:r w:rsidRPr="00E94B8A">
              <w:rPr>
                <w:rFonts w:cs="Arial"/>
                <w:color w:val="000000"/>
              </w:rPr>
              <w:t>Check on updates to emergency number message a</w:t>
            </w:r>
            <w:r w:rsidR="006E0E04">
              <w:rPr>
                <w:rFonts w:cs="Arial"/>
                <w:color w:val="000000"/>
              </w:rPr>
              <w:t>nd website</w:t>
            </w:r>
            <w:r w:rsidRPr="00E94B8A">
              <w:rPr>
                <w:rFonts w:cs="Arial"/>
                <w:color w:val="000000"/>
              </w:rPr>
              <w:t>.</w:t>
            </w:r>
          </w:p>
        </w:tc>
      </w:tr>
      <w:tr w:rsidR="00A522EF" w:rsidRPr="006150F1" w14:paraId="480E236B" w14:textId="77777777" w:rsidTr="00CD6041">
        <w:tblPrEx>
          <w:shd w:val="clear" w:color="auto" w:fill="auto"/>
        </w:tblPrEx>
        <w:trPr>
          <w:trHeight w:val="576"/>
        </w:trPr>
        <w:tc>
          <w:tcPr>
            <w:tcW w:w="2813" w:type="dxa"/>
          </w:tcPr>
          <w:p w14:paraId="5FAC3D1D" w14:textId="4DCC20AE" w:rsidR="00A522EF" w:rsidRDefault="00A522EF" w:rsidP="00656EF4">
            <w:pPr>
              <w:pStyle w:val="chartbody"/>
              <w:tabs>
                <w:tab w:val="left" w:pos="288"/>
                <w:tab w:val="left" w:pos="317"/>
              </w:tabs>
            </w:pPr>
            <w:r>
              <w:fldChar w:fldCharType="begin">
                <w:ffData>
                  <w:name w:val="Check2"/>
                  <w:enabled/>
                  <w:calcOnExit w:val="0"/>
                  <w:checkBox>
                    <w:sizeAuto/>
                    <w:default w:val="0"/>
                  </w:checkBox>
                </w:ffData>
              </w:fldChar>
            </w:r>
            <w:r>
              <w:instrText xml:space="preserve"> FORMCHECKBOX </w:instrText>
            </w:r>
            <w:r w:rsidR="009E531A">
              <w:fldChar w:fldCharType="separate"/>
            </w:r>
            <w:r>
              <w:fldChar w:fldCharType="end"/>
            </w:r>
            <w:r>
              <w:t xml:space="preserve"> </w:t>
            </w:r>
            <w:r>
              <w:rPr>
                <w:b/>
              </w:rPr>
              <w:t>Logistics Chief</w:t>
            </w:r>
          </w:p>
        </w:tc>
        <w:tc>
          <w:tcPr>
            <w:tcW w:w="8010" w:type="dxa"/>
          </w:tcPr>
          <w:p w14:paraId="6DB15B72" w14:textId="5787A152" w:rsidR="00A522EF" w:rsidRPr="00E94B8A" w:rsidRDefault="006E0E04" w:rsidP="006E0E04">
            <w:pPr>
              <w:pStyle w:val="chartbody"/>
              <w:tabs>
                <w:tab w:val="left" w:pos="288"/>
                <w:tab w:val="left" w:pos="317"/>
              </w:tabs>
              <w:rPr>
                <w:rFonts w:cs="Arial"/>
              </w:rPr>
            </w:pPr>
            <w:r>
              <w:rPr>
                <w:rFonts w:cs="Arial"/>
                <w:color w:val="000000"/>
              </w:rPr>
              <w:t>W</w:t>
            </w:r>
            <w:r w:rsidRPr="00E94B8A">
              <w:rPr>
                <w:rFonts w:cs="Arial"/>
                <w:color w:val="000000"/>
              </w:rPr>
              <w:t xml:space="preserve">ith </w:t>
            </w:r>
            <w:r w:rsidRPr="00E94B8A">
              <w:rPr>
                <w:rFonts w:cs="Arial"/>
                <w:b/>
              </w:rPr>
              <w:t>Logistics Chief</w:t>
            </w:r>
            <w:r w:rsidRPr="00E94B8A">
              <w:rPr>
                <w:rFonts w:cs="Arial"/>
                <w:color w:val="000000"/>
              </w:rPr>
              <w:t xml:space="preserve"> </w:t>
            </w:r>
            <w:r>
              <w:rPr>
                <w:rFonts w:cs="Arial"/>
                <w:color w:val="000000"/>
              </w:rPr>
              <w:t xml:space="preserve">address </w:t>
            </w:r>
            <w:r w:rsidR="00A522EF" w:rsidRPr="00E94B8A">
              <w:rPr>
                <w:rFonts w:cs="Arial"/>
                <w:color w:val="000000"/>
              </w:rPr>
              <w:t>resource problem</w:t>
            </w:r>
            <w:r>
              <w:rPr>
                <w:rFonts w:cs="Arial"/>
                <w:color w:val="000000"/>
              </w:rPr>
              <w:t>s</w:t>
            </w:r>
            <w:r w:rsidR="00A522EF" w:rsidRPr="00E94B8A">
              <w:rPr>
                <w:rFonts w:cs="Arial"/>
                <w:color w:val="000000"/>
              </w:rPr>
              <w:t xml:space="preserve"> regarding missing</w:t>
            </w:r>
            <w:r>
              <w:rPr>
                <w:rFonts w:cs="Arial"/>
                <w:color w:val="000000"/>
              </w:rPr>
              <w:t xml:space="preserve"> supplies and additional supply and </w:t>
            </w:r>
            <w:r w:rsidR="00A522EF" w:rsidRPr="00E94B8A">
              <w:rPr>
                <w:rFonts w:cs="Arial"/>
                <w:color w:val="000000"/>
              </w:rPr>
              <w:t>cash needs.</w:t>
            </w:r>
            <w:r w:rsidR="00E92B73" w:rsidRPr="00E94B8A">
              <w:rPr>
                <w:rFonts w:cs="Arial"/>
                <w:color w:val="000000"/>
              </w:rPr>
              <w:t xml:space="preserve"> </w:t>
            </w:r>
            <w:r w:rsidR="00A522EF" w:rsidRPr="00E94B8A">
              <w:rPr>
                <w:rFonts w:cs="Arial"/>
                <w:color w:val="000000"/>
              </w:rPr>
              <w:t xml:space="preserve"> </w:t>
            </w:r>
          </w:p>
        </w:tc>
      </w:tr>
    </w:tbl>
    <w:p w14:paraId="282B4041" w14:textId="77777777" w:rsidR="00CD6041" w:rsidRDefault="00CD6041" w:rsidP="00CD6041">
      <w:pPr>
        <w:tabs>
          <w:tab w:val="left" w:pos="317"/>
        </w:tabs>
        <w:rPr>
          <w:sz w:val="20"/>
          <w:szCs w:val="20"/>
          <w:lang w:eastAsia="ja-JP"/>
        </w:rPr>
      </w:pPr>
    </w:p>
    <w:p w14:paraId="56B6DB54" w14:textId="3AC27DA1" w:rsidR="00CD6041" w:rsidRDefault="00CD6041" w:rsidP="00861A20">
      <w:pPr>
        <w:rPr>
          <w:sz w:val="20"/>
          <w:szCs w:val="20"/>
          <w:lang w:eastAsia="ja-JP"/>
        </w:rPr>
      </w:pPr>
    </w:p>
    <w:sectPr w:rsidR="00CD6041" w:rsidSect="001A3209">
      <w:headerReference w:type="default" r:id="rId10"/>
      <w:pgSz w:w="12240" w:h="15840"/>
      <w:pgMar w:top="1656" w:right="864" w:bottom="864" w:left="864"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285BCB" w14:textId="77777777" w:rsidR="009E531A" w:rsidRDefault="009E531A" w:rsidP="009D2482">
      <w:r>
        <w:separator/>
      </w:r>
    </w:p>
  </w:endnote>
  <w:endnote w:type="continuationSeparator" w:id="0">
    <w:p w14:paraId="545C4020" w14:textId="77777777" w:rsidR="009E531A" w:rsidRDefault="009E531A" w:rsidP="009D24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MS PGothic">
    <w:altName w:val="ＭＳ Ｐゴシック"/>
    <w:panose1 w:val="020B0600070205080204"/>
    <w:charset w:val="80"/>
    <w:family w:val="swiss"/>
    <w:pitch w:val="variable"/>
    <w:sig w:usb0="E00002FF" w:usb1="6AC7FDFB" w:usb2="00000012" w:usb3="00000000" w:csb0="0002009F" w:csb1="00000000"/>
  </w:font>
  <w:font w:name="Lucida Grande">
    <w:altName w:val="Arial"/>
    <w:charset w:val="00"/>
    <w:family w:val="auto"/>
    <w:pitch w:val="variable"/>
    <w:sig w:usb0="00000000"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inionPro-Regular">
    <w:altName w:val="Minion Pro"/>
    <w:panose1 w:val="00000000000000000000"/>
    <w:charset w:val="4D"/>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1F9A18" w14:textId="77777777" w:rsidR="009E531A" w:rsidRDefault="009E531A" w:rsidP="009D2482">
      <w:r>
        <w:separator/>
      </w:r>
    </w:p>
  </w:footnote>
  <w:footnote w:type="continuationSeparator" w:id="0">
    <w:p w14:paraId="16BA9CEF" w14:textId="77777777" w:rsidR="009E531A" w:rsidRDefault="009E531A" w:rsidP="009D24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C9FDA6" w14:textId="5CC820AF" w:rsidR="006A0449" w:rsidRPr="002248DD" w:rsidRDefault="006A0449" w:rsidP="001A3209">
    <w:pPr>
      <w:pStyle w:val="Header"/>
      <w:ind w:left="792"/>
      <w:rPr>
        <w:rStyle w:val="PageNumber"/>
        <w:rFonts w:ascii="Arial" w:hAnsi="Arial" w:cs="Arial"/>
        <w:b/>
        <w:color w:val="ED1C24" w:themeColor="accent2"/>
        <w:sz w:val="22"/>
        <w:szCs w:val="22"/>
      </w:rPr>
    </w:pPr>
    <w:r w:rsidRPr="002248DD">
      <w:rPr>
        <w:rFonts w:ascii="Arial" w:hAnsi="Arial" w:cs="Arial"/>
        <w:b/>
        <w:noProof/>
        <w:color w:val="ED1C24" w:themeColor="accent2"/>
        <w:sz w:val="22"/>
        <w:szCs w:val="22"/>
      </w:rPr>
      <w:drawing>
        <wp:anchor distT="0" distB="0" distL="114300" distR="114300" simplePos="0" relativeHeight="251658240" behindDoc="0" locked="0" layoutInCell="1" allowOverlap="1" wp14:anchorId="32B9CD35" wp14:editId="1DB25088">
          <wp:simplePos x="0" y="0"/>
          <wp:positionH relativeFrom="page">
            <wp:posOffset>457200</wp:posOffset>
          </wp:positionH>
          <wp:positionV relativeFrom="page">
            <wp:posOffset>457200</wp:posOffset>
          </wp:positionV>
          <wp:extent cx="457200" cy="4572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2248DD">
      <w:rPr>
        <w:rStyle w:val="PageNumber"/>
        <w:rFonts w:ascii="Arial" w:hAnsi="Arial" w:cs="Arial"/>
        <w:b/>
        <w:color w:val="ED1C24" w:themeColor="accent2"/>
        <w:sz w:val="22"/>
        <w:szCs w:val="22"/>
      </w:rPr>
      <w:t>Command Level Meeting</w:t>
    </w:r>
  </w:p>
  <w:p w14:paraId="60148073" w14:textId="44779DDA" w:rsidR="006A0449" w:rsidRPr="002248DD" w:rsidRDefault="006A0449" w:rsidP="001A3209">
    <w:pPr>
      <w:pStyle w:val="Header"/>
      <w:ind w:left="792"/>
      <w:rPr>
        <w:rStyle w:val="PageNumber"/>
        <w:rFonts w:ascii="Arial" w:hAnsi="Arial" w:cs="Arial"/>
        <w:color w:val="ED1C24" w:themeColor="accent2"/>
        <w:sz w:val="22"/>
        <w:szCs w:val="22"/>
      </w:rPr>
    </w:pPr>
    <w:r w:rsidRPr="002248DD">
      <w:rPr>
        <w:rStyle w:val="PageNumber"/>
        <w:rFonts w:ascii="Arial" w:hAnsi="Arial" w:cs="Arial"/>
        <w:color w:val="ED1C24" w:themeColor="accent2"/>
        <w:sz w:val="22"/>
        <w:szCs w:val="22"/>
      </w:rPr>
      <w:t>Checklist</w:t>
    </w:r>
  </w:p>
  <w:p w14:paraId="581787EC" w14:textId="134D180B" w:rsidR="006A0449" w:rsidRDefault="006A0449" w:rsidP="002248DD">
    <w:pPr>
      <w:pStyle w:val="Header"/>
      <w:ind w:left="792"/>
    </w:pPr>
    <w:r w:rsidRPr="002248DD">
      <w:rPr>
        <w:rStyle w:val="PageNumber"/>
        <w:rFonts w:ascii="Arial" w:hAnsi="Arial" w:cs="Arial"/>
        <w:color w:val="ED1C24" w:themeColor="accent2"/>
        <w:sz w:val="22"/>
        <w:szCs w:val="22"/>
      </w:rPr>
      <w:t xml:space="preserve">Page </w:t>
    </w:r>
    <w:r w:rsidRPr="002248DD">
      <w:rPr>
        <w:rStyle w:val="PageNumber"/>
        <w:rFonts w:ascii="Arial" w:hAnsi="Arial" w:cs="Arial"/>
        <w:color w:val="ED1C24" w:themeColor="accent2"/>
        <w:sz w:val="22"/>
        <w:szCs w:val="22"/>
      </w:rPr>
      <w:fldChar w:fldCharType="begin"/>
    </w:r>
    <w:r w:rsidRPr="002248DD">
      <w:rPr>
        <w:rStyle w:val="PageNumber"/>
        <w:rFonts w:ascii="Arial" w:hAnsi="Arial" w:cs="Arial"/>
        <w:color w:val="ED1C24" w:themeColor="accent2"/>
        <w:sz w:val="22"/>
        <w:szCs w:val="22"/>
      </w:rPr>
      <w:instrText xml:space="preserve">PAGE  </w:instrText>
    </w:r>
    <w:r w:rsidRPr="002248DD">
      <w:rPr>
        <w:rStyle w:val="PageNumber"/>
        <w:rFonts w:ascii="Arial" w:hAnsi="Arial" w:cs="Arial"/>
        <w:color w:val="ED1C24" w:themeColor="accent2"/>
        <w:sz w:val="22"/>
        <w:szCs w:val="22"/>
      </w:rPr>
      <w:fldChar w:fldCharType="separate"/>
    </w:r>
    <w:r w:rsidR="00527734">
      <w:rPr>
        <w:rStyle w:val="PageNumber"/>
        <w:rFonts w:ascii="Arial" w:hAnsi="Arial" w:cs="Arial"/>
        <w:noProof/>
        <w:color w:val="ED1C24" w:themeColor="accent2"/>
        <w:sz w:val="22"/>
        <w:szCs w:val="22"/>
      </w:rPr>
      <w:t>6</w:t>
    </w:r>
    <w:r w:rsidRPr="002248DD">
      <w:rPr>
        <w:rStyle w:val="PageNumber"/>
        <w:rFonts w:ascii="Arial" w:hAnsi="Arial" w:cs="Arial"/>
        <w:color w:val="ED1C24" w:themeColor="accent2"/>
        <w:sz w:val="22"/>
        <w:szCs w:val="22"/>
      </w:rPr>
      <w:fldChar w:fldCharType="end"/>
    </w:r>
    <w:r w:rsidRPr="002248DD">
      <w:rPr>
        <w:rStyle w:val="PageNumber"/>
        <w:rFonts w:ascii="Arial" w:hAnsi="Arial" w:cs="Arial"/>
        <w:color w:val="ED1C24" w:themeColor="accent2"/>
        <w:sz w:val="22"/>
        <w:szCs w:val="22"/>
      </w:rPr>
      <w:t xml:space="preserve"> of </w:t>
    </w:r>
    <w:r>
      <w:rPr>
        <w:rStyle w:val="PageNumber"/>
        <w:rFonts w:ascii="Arial" w:hAnsi="Arial" w:cs="Arial"/>
        <w:color w:val="ED1C24" w:themeColor="accent2"/>
        <w:sz w:val="22"/>
        <w:szCs w:val="22"/>
      </w:rPr>
      <w:t>7</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efaultTabStop w:val="720"/>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498D"/>
    <w:rsid w:val="00001143"/>
    <w:rsid w:val="000E4C9B"/>
    <w:rsid w:val="0010033E"/>
    <w:rsid w:val="001057DB"/>
    <w:rsid w:val="00123214"/>
    <w:rsid w:val="0012710A"/>
    <w:rsid w:val="00135D95"/>
    <w:rsid w:val="00151040"/>
    <w:rsid w:val="001650EB"/>
    <w:rsid w:val="00173886"/>
    <w:rsid w:val="001A3209"/>
    <w:rsid w:val="001B19FE"/>
    <w:rsid w:val="001B41CD"/>
    <w:rsid w:val="002023C8"/>
    <w:rsid w:val="00203D6B"/>
    <w:rsid w:val="002117EA"/>
    <w:rsid w:val="002131AD"/>
    <w:rsid w:val="002248DD"/>
    <w:rsid w:val="00243812"/>
    <w:rsid w:val="002662FC"/>
    <w:rsid w:val="002E1980"/>
    <w:rsid w:val="003317B3"/>
    <w:rsid w:val="003517FA"/>
    <w:rsid w:val="003603EA"/>
    <w:rsid w:val="003953A6"/>
    <w:rsid w:val="0045403E"/>
    <w:rsid w:val="00455A4F"/>
    <w:rsid w:val="004C75D7"/>
    <w:rsid w:val="00503292"/>
    <w:rsid w:val="00527734"/>
    <w:rsid w:val="005552D5"/>
    <w:rsid w:val="00587972"/>
    <w:rsid w:val="005A0BDE"/>
    <w:rsid w:val="005E6C97"/>
    <w:rsid w:val="00622FA7"/>
    <w:rsid w:val="00644835"/>
    <w:rsid w:val="00654528"/>
    <w:rsid w:val="00656EF4"/>
    <w:rsid w:val="00684300"/>
    <w:rsid w:val="00686875"/>
    <w:rsid w:val="0069454E"/>
    <w:rsid w:val="00697FA8"/>
    <w:rsid w:val="006A0449"/>
    <w:rsid w:val="006A4B4C"/>
    <w:rsid w:val="006B10FD"/>
    <w:rsid w:val="006C1A04"/>
    <w:rsid w:val="006E0E04"/>
    <w:rsid w:val="007001C2"/>
    <w:rsid w:val="0074309F"/>
    <w:rsid w:val="00743992"/>
    <w:rsid w:val="00757440"/>
    <w:rsid w:val="007632E1"/>
    <w:rsid w:val="00763854"/>
    <w:rsid w:val="0077450F"/>
    <w:rsid w:val="00787904"/>
    <w:rsid w:val="007937D5"/>
    <w:rsid w:val="007A42EB"/>
    <w:rsid w:val="007E47A0"/>
    <w:rsid w:val="00861A20"/>
    <w:rsid w:val="008836B9"/>
    <w:rsid w:val="008A214F"/>
    <w:rsid w:val="00926742"/>
    <w:rsid w:val="00995EB2"/>
    <w:rsid w:val="009A4E31"/>
    <w:rsid w:val="009A75DD"/>
    <w:rsid w:val="009D2482"/>
    <w:rsid w:val="009D6D4D"/>
    <w:rsid w:val="009E531A"/>
    <w:rsid w:val="00A24792"/>
    <w:rsid w:val="00A251EE"/>
    <w:rsid w:val="00A32B5F"/>
    <w:rsid w:val="00A35F6B"/>
    <w:rsid w:val="00A522EF"/>
    <w:rsid w:val="00A56C69"/>
    <w:rsid w:val="00AA465F"/>
    <w:rsid w:val="00AC35CA"/>
    <w:rsid w:val="00AE09E7"/>
    <w:rsid w:val="00AE58E9"/>
    <w:rsid w:val="00AF337E"/>
    <w:rsid w:val="00B0624A"/>
    <w:rsid w:val="00B2365C"/>
    <w:rsid w:val="00B25A7B"/>
    <w:rsid w:val="00B70305"/>
    <w:rsid w:val="00B71052"/>
    <w:rsid w:val="00BF60E0"/>
    <w:rsid w:val="00C16751"/>
    <w:rsid w:val="00C32AF8"/>
    <w:rsid w:val="00C45CF9"/>
    <w:rsid w:val="00CD6041"/>
    <w:rsid w:val="00CD673F"/>
    <w:rsid w:val="00CF3BCC"/>
    <w:rsid w:val="00D37BAA"/>
    <w:rsid w:val="00D406FA"/>
    <w:rsid w:val="00D50F77"/>
    <w:rsid w:val="00D90C65"/>
    <w:rsid w:val="00DD0366"/>
    <w:rsid w:val="00DF236A"/>
    <w:rsid w:val="00DF498D"/>
    <w:rsid w:val="00E05FA9"/>
    <w:rsid w:val="00E21A78"/>
    <w:rsid w:val="00E32415"/>
    <w:rsid w:val="00E47555"/>
    <w:rsid w:val="00E5391F"/>
    <w:rsid w:val="00E77EF1"/>
    <w:rsid w:val="00E92B73"/>
    <w:rsid w:val="00E94B8A"/>
    <w:rsid w:val="00EE3330"/>
    <w:rsid w:val="00EF6A98"/>
    <w:rsid w:val="00F05B68"/>
    <w:rsid w:val="00F21E7A"/>
    <w:rsid w:val="00F77C0E"/>
    <w:rsid w:val="00F9243D"/>
    <w:rsid w:val="00FC74E2"/>
    <w:rsid w:val="00FF56C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053EB3A2"/>
  <w14:defaultImageDpi w14:val="300"/>
  <w15:docId w15:val="{0449356C-BF7D-407A-8EBF-8EDDC11248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semiHidden/>
    <w:rsid w:val="00116ED3"/>
    <w:rPr>
      <w:rFonts w:ascii="Lucida Grande" w:hAnsi="Lucida Grande"/>
      <w:sz w:val="18"/>
      <w:szCs w:val="18"/>
    </w:rPr>
  </w:style>
  <w:style w:type="character" w:styleId="CommentReference">
    <w:name w:val="annotation reference"/>
    <w:basedOn w:val="DefaultParagraphFont"/>
    <w:uiPriority w:val="99"/>
    <w:semiHidden/>
    <w:unhideWhenUsed/>
    <w:rsid w:val="00DF498D"/>
    <w:rPr>
      <w:sz w:val="16"/>
      <w:szCs w:val="16"/>
    </w:rPr>
  </w:style>
  <w:style w:type="paragraph" w:customStyle="1" w:styleId="BIGHEAD">
    <w:name w:val="BIG HEAD"/>
    <w:basedOn w:val="Normal"/>
    <w:qFormat/>
    <w:rsid w:val="00DF498D"/>
    <w:pPr>
      <w:spacing w:line="760" w:lineRule="exact"/>
      <w:ind w:left="1526"/>
      <w:outlineLvl w:val="0"/>
    </w:pPr>
    <w:rPr>
      <w:rFonts w:ascii="Arial" w:hAnsi="Arial"/>
      <w:b/>
      <w:bCs/>
      <w:sz w:val="72"/>
      <w:szCs w:val="72"/>
    </w:rPr>
  </w:style>
  <w:style w:type="table" w:styleId="TableGrid">
    <w:name w:val="Table Grid"/>
    <w:basedOn w:val="TableNormal"/>
    <w:uiPriority w:val="39"/>
    <w:rsid w:val="006A4B4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RO">
    <w:name w:val="INTRO"/>
    <w:basedOn w:val="Normal"/>
    <w:qFormat/>
    <w:rsid w:val="00DF498D"/>
    <w:pPr>
      <w:spacing w:line="320" w:lineRule="exact"/>
    </w:pPr>
    <w:rPr>
      <w:rFonts w:ascii="Arial" w:hAnsi="Arial"/>
      <w:sz w:val="26"/>
      <w:szCs w:val="26"/>
    </w:rPr>
  </w:style>
  <w:style w:type="paragraph" w:customStyle="1" w:styleId="chartbody">
    <w:name w:val="chart body"/>
    <w:basedOn w:val="Normal"/>
    <w:qFormat/>
    <w:rsid w:val="006A4B4C"/>
    <w:pPr>
      <w:spacing w:before="120" w:after="120" w:line="280" w:lineRule="exact"/>
    </w:pPr>
    <w:rPr>
      <w:rFonts w:ascii="Arial" w:eastAsia="Times New Roman" w:hAnsi="Arial"/>
      <w:sz w:val="22"/>
    </w:rPr>
  </w:style>
  <w:style w:type="paragraph" w:customStyle="1" w:styleId="chartbold-little">
    <w:name w:val="chart bold-little"/>
    <w:basedOn w:val="Normal"/>
    <w:qFormat/>
    <w:rsid w:val="006A4B4C"/>
    <w:pPr>
      <w:spacing w:before="120" w:after="120"/>
    </w:pPr>
    <w:rPr>
      <w:rFonts w:ascii="Arial" w:eastAsia="Times New Roman" w:hAnsi="Arial"/>
      <w:b/>
      <w:bCs/>
      <w:color w:val="FFFFFF" w:themeColor="background1"/>
      <w:sz w:val="18"/>
      <w:szCs w:val="18"/>
    </w:rPr>
  </w:style>
  <w:style w:type="paragraph" w:styleId="Header">
    <w:name w:val="header"/>
    <w:basedOn w:val="Normal"/>
    <w:link w:val="HeaderChar"/>
    <w:uiPriority w:val="99"/>
    <w:unhideWhenUsed/>
    <w:rsid w:val="009D2482"/>
    <w:pPr>
      <w:tabs>
        <w:tab w:val="center" w:pos="4320"/>
        <w:tab w:val="right" w:pos="8640"/>
      </w:tabs>
    </w:pPr>
  </w:style>
  <w:style w:type="character" w:customStyle="1" w:styleId="HeaderChar">
    <w:name w:val="Header Char"/>
    <w:basedOn w:val="DefaultParagraphFont"/>
    <w:link w:val="Header"/>
    <w:uiPriority w:val="99"/>
    <w:rsid w:val="009D2482"/>
    <w:rPr>
      <w:sz w:val="24"/>
      <w:szCs w:val="24"/>
      <w:lang w:eastAsia="en-US"/>
    </w:rPr>
  </w:style>
  <w:style w:type="paragraph" w:styleId="Footer">
    <w:name w:val="footer"/>
    <w:basedOn w:val="Normal"/>
    <w:link w:val="FooterChar"/>
    <w:uiPriority w:val="99"/>
    <w:unhideWhenUsed/>
    <w:rsid w:val="009D2482"/>
    <w:pPr>
      <w:tabs>
        <w:tab w:val="center" w:pos="4320"/>
        <w:tab w:val="right" w:pos="8640"/>
      </w:tabs>
    </w:pPr>
  </w:style>
  <w:style w:type="character" w:customStyle="1" w:styleId="FooterChar">
    <w:name w:val="Footer Char"/>
    <w:basedOn w:val="DefaultParagraphFont"/>
    <w:link w:val="Footer"/>
    <w:uiPriority w:val="99"/>
    <w:rsid w:val="009D2482"/>
    <w:rPr>
      <w:sz w:val="24"/>
      <w:szCs w:val="24"/>
      <w:lang w:eastAsia="en-US"/>
    </w:rPr>
  </w:style>
  <w:style w:type="paragraph" w:customStyle="1" w:styleId="NoParagraphStyle">
    <w:name w:val="[No Paragraph Style]"/>
    <w:rsid w:val="00E05FA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paragraph" w:customStyle="1" w:styleId="TableParagraph">
    <w:name w:val="Table Paragraph"/>
    <w:basedOn w:val="Normal"/>
    <w:uiPriority w:val="1"/>
    <w:qFormat/>
    <w:rsid w:val="00787904"/>
    <w:pPr>
      <w:widowControl w:val="0"/>
    </w:pPr>
    <w:rPr>
      <w:rFonts w:asciiTheme="minorHAnsi" w:eastAsiaTheme="minorHAnsi" w:hAnsiTheme="minorHAnsi" w:cstheme="minorBidi"/>
      <w:sz w:val="22"/>
      <w:szCs w:val="22"/>
    </w:rPr>
  </w:style>
  <w:style w:type="character" w:styleId="PageNumber">
    <w:name w:val="page number"/>
    <w:basedOn w:val="DefaultParagraphFont"/>
    <w:uiPriority w:val="99"/>
    <w:semiHidden/>
    <w:unhideWhenUsed/>
    <w:rsid w:val="001A3209"/>
  </w:style>
  <w:style w:type="paragraph" w:styleId="CommentText">
    <w:name w:val="annotation text"/>
    <w:basedOn w:val="Normal"/>
    <w:link w:val="CommentTextChar"/>
    <w:uiPriority w:val="99"/>
    <w:semiHidden/>
    <w:unhideWhenUsed/>
    <w:rsid w:val="00243812"/>
    <w:pPr>
      <w:spacing w:after="160"/>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243812"/>
    <w:rPr>
      <w:rFonts w:asciiTheme="minorHAnsi" w:eastAsiaTheme="minorHAnsi" w:hAnsiTheme="minorHAnsi" w:cstheme="minorBidi"/>
      <w:lang w:eastAsia="en-US"/>
    </w:rPr>
  </w:style>
  <w:style w:type="character" w:customStyle="1" w:styleId="BalloonTextChar">
    <w:name w:val="Balloon Text Char"/>
    <w:basedOn w:val="DefaultParagraphFont"/>
    <w:link w:val="BalloonText"/>
    <w:semiHidden/>
    <w:rsid w:val="00F21E7A"/>
    <w:rPr>
      <w:rFonts w:ascii="Lucida Grande" w:hAnsi="Lucida Grande"/>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5206242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customXml" Target="../customXml/item4.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Enterprise_color3">
  <a:themeElements>
    <a:clrScheme name="Custom 2">
      <a:dk1>
        <a:sysClr val="windowText" lastClr="000000"/>
      </a:dk1>
      <a:lt1>
        <a:sysClr val="window" lastClr="FFFFFF"/>
      </a:lt1>
      <a:dk2>
        <a:srgbClr val="FFFFFF"/>
      </a:dk2>
      <a:lt2>
        <a:srgbClr val="FFFFFF"/>
      </a:lt2>
      <a:accent1>
        <a:srgbClr val="006DB0"/>
      </a:accent1>
      <a:accent2>
        <a:srgbClr val="ED1C24"/>
      </a:accent2>
      <a:accent3>
        <a:srgbClr val="F68B1F"/>
      </a:accent3>
      <a:accent4>
        <a:srgbClr val="66A236"/>
      </a:accent4>
      <a:accent5>
        <a:srgbClr val="934C93"/>
      </a:accent5>
      <a:accent6>
        <a:srgbClr val="FFFFFF"/>
      </a:accent6>
      <a:hlink>
        <a:srgbClr val="FFFFFF"/>
      </a:hlink>
      <a:folHlink>
        <a:srgbClr val="FFFFFF"/>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5DB0808A580364D81CAF0EAE025383C" ma:contentTypeVersion="10" ma:contentTypeDescription="Create a new document." ma:contentTypeScope="" ma:versionID="26cf085b68f438b593d8486af75fdac9">
  <xsd:schema xmlns:xsd="http://www.w3.org/2001/XMLSchema" xmlns:xs="http://www.w3.org/2001/XMLSchema" xmlns:p="http://schemas.microsoft.com/office/2006/metadata/properties" xmlns:ns1="http://schemas.microsoft.com/sharepoint/v3" xmlns:ns2="af70433f-7abf-4777-9291-f9ffbaf08cf9" xmlns:ns3="5d1015f4-1952-4371-8fdd-7897550a3103" targetNamespace="http://schemas.microsoft.com/office/2006/metadata/properties" ma:root="true" ma:fieldsID="be6922fcba8c3bfba752f34c5ab3884a" ns1:_="" ns2:_="" ns3:_="">
    <xsd:import namespace="http://schemas.microsoft.com/sharepoint/v3"/>
    <xsd:import namespace="af70433f-7abf-4777-9291-f9ffbaf08cf9"/>
    <xsd:import namespace="5d1015f4-1952-4371-8fdd-7897550a3103"/>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Location" minOccurs="0"/>
                <xsd:element ref="ns1:_ip_UnifiedCompliancePolicyProperties" minOccurs="0"/>
                <xsd:element ref="ns1:_ip_UnifiedCompliancePolicyUIAc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5" nillable="true" ma:displayName="Unified Compliance Policy Properties" ma:description="" ma:hidden="true" ma:internalName="_ip_UnifiedCompliancePolicyProperties">
      <xsd:simpleType>
        <xsd:restriction base="dms:Note"/>
      </xsd:simpleType>
    </xsd:element>
    <xsd:element name="_ip_UnifiedCompliancePolicyUIAction" ma:index="16" nillable="true" ma:displayName="Unified Compliance Policy UI Action" ma:descrip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f70433f-7abf-4777-9291-f9ffbaf08cf9"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d1015f4-1952-4371-8fdd-7897550a3103"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446F43CC-9D32-42C5-A2D8-A5BE3906BD9C}">
  <ds:schemaRefs>
    <ds:schemaRef ds:uri="http://schemas.openxmlformats.org/officeDocument/2006/bibliography"/>
  </ds:schemaRefs>
</ds:datastoreItem>
</file>

<file path=customXml/itemProps2.xml><?xml version="1.0" encoding="utf-8"?>
<ds:datastoreItem xmlns:ds="http://schemas.openxmlformats.org/officeDocument/2006/customXml" ds:itemID="{E7B180D6-069D-45DB-B0B2-7E344A007AE2}"/>
</file>

<file path=customXml/itemProps3.xml><?xml version="1.0" encoding="utf-8"?>
<ds:datastoreItem xmlns:ds="http://schemas.openxmlformats.org/officeDocument/2006/customXml" ds:itemID="{F430F535-6308-445C-9CE9-2D6109CC2713}"/>
</file>

<file path=customXml/itemProps4.xml><?xml version="1.0" encoding="utf-8"?>
<ds:datastoreItem xmlns:ds="http://schemas.openxmlformats.org/officeDocument/2006/customXml" ds:itemID="{E72B2876-6A2E-4A3E-B44C-806A25AB21E7}"/>
</file>

<file path=docProps/app.xml><?xml version="1.0" encoding="utf-8"?>
<Properties xmlns="http://schemas.openxmlformats.org/officeDocument/2006/extended-properties" xmlns:vt="http://schemas.openxmlformats.org/officeDocument/2006/docPropsVTypes">
  <Template>Normal.dotm</Template>
  <TotalTime>6</TotalTime>
  <Pages>7</Pages>
  <Words>1579</Words>
  <Characters>9003</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PERU</dc:creator>
  <cp:keywords/>
  <dc:description/>
  <cp:lastModifiedBy>Garcia, Teresa *Intern</cp:lastModifiedBy>
  <cp:revision>13</cp:revision>
  <cp:lastPrinted>2015-02-27T22:22:00Z</cp:lastPrinted>
  <dcterms:created xsi:type="dcterms:W3CDTF">2015-06-02T19:05:00Z</dcterms:created>
  <dcterms:modified xsi:type="dcterms:W3CDTF">2015-06-02T19:11:00Z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0x010100C5DB0808A580364D81CAF0EAE025383C</vt:lpwstr>
  </property>
</Properties>
</file>